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2FCD9" w14:textId="4ED03D8E" w:rsidR="00D20FF3" w:rsidRPr="0036377C" w:rsidRDefault="00396711" w:rsidP="0036377C">
      <w:pPr>
        <w:pStyle w:val="Corpodetexto"/>
        <w:spacing w:line="43" w:lineRule="exact"/>
        <w:ind w:left="88"/>
        <w:rPr>
          <w:sz w:val="4"/>
        </w:rPr>
      </w:pPr>
      <w:r>
        <w:rPr>
          <w:noProof/>
          <w:sz w:val="4"/>
        </w:rPr>
        <mc:AlternateContent>
          <mc:Choice Requires="wpg">
            <w:drawing>
              <wp:inline distT="0" distB="0" distL="0" distR="0" wp14:anchorId="68D7EABD" wp14:editId="3E5553D0">
                <wp:extent cx="5979160" cy="27940"/>
                <wp:effectExtent l="0" t="0" r="0" b="0"/>
                <wp:docPr id="72"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9160" cy="27940"/>
                          <a:chOff x="0" y="0"/>
                          <a:chExt cx="9416" cy="44"/>
                        </a:xfrm>
                      </wpg:grpSpPr>
                      <wps:wsp>
                        <wps:cNvPr id="73" name="AutoShape 15"/>
                        <wps:cNvSpPr>
                          <a:spLocks/>
                        </wps:cNvSpPr>
                        <wps:spPr bwMode="auto">
                          <a:xfrm>
                            <a:off x="0" y="0"/>
                            <a:ext cx="9416" cy="44"/>
                          </a:xfrm>
                          <a:custGeom>
                            <a:avLst/>
                            <a:gdLst>
                              <a:gd name="T0" fmla="*/ 9415 w 9416"/>
                              <a:gd name="T1" fmla="*/ 29 h 44"/>
                              <a:gd name="T2" fmla="*/ 0 w 9416"/>
                              <a:gd name="T3" fmla="*/ 29 h 44"/>
                              <a:gd name="T4" fmla="*/ 0 w 9416"/>
                              <a:gd name="T5" fmla="*/ 43 h 44"/>
                              <a:gd name="T6" fmla="*/ 9415 w 9416"/>
                              <a:gd name="T7" fmla="*/ 43 h 44"/>
                              <a:gd name="T8" fmla="*/ 9415 w 9416"/>
                              <a:gd name="T9" fmla="*/ 29 h 44"/>
                              <a:gd name="T10" fmla="*/ 9415 w 9416"/>
                              <a:gd name="T11" fmla="*/ 0 h 44"/>
                              <a:gd name="T12" fmla="*/ 0 w 9416"/>
                              <a:gd name="T13" fmla="*/ 0 h 44"/>
                              <a:gd name="T14" fmla="*/ 0 w 9416"/>
                              <a:gd name="T15" fmla="*/ 14 h 44"/>
                              <a:gd name="T16" fmla="*/ 9415 w 9416"/>
                              <a:gd name="T17" fmla="*/ 14 h 44"/>
                              <a:gd name="T18" fmla="*/ 9415 w 9416"/>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6" h="44">
                                <a:moveTo>
                                  <a:pt x="9415" y="29"/>
                                </a:moveTo>
                                <a:lnTo>
                                  <a:pt x="0" y="29"/>
                                </a:lnTo>
                                <a:lnTo>
                                  <a:pt x="0" y="43"/>
                                </a:lnTo>
                                <a:lnTo>
                                  <a:pt x="9415" y="43"/>
                                </a:lnTo>
                                <a:lnTo>
                                  <a:pt x="9415" y="29"/>
                                </a:lnTo>
                                <a:close/>
                                <a:moveTo>
                                  <a:pt x="9415" y="0"/>
                                </a:moveTo>
                                <a:lnTo>
                                  <a:pt x="0" y="0"/>
                                </a:lnTo>
                                <a:lnTo>
                                  <a:pt x="0" y="14"/>
                                </a:lnTo>
                                <a:lnTo>
                                  <a:pt x="9415" y="14"/>
                                </a:lnTo>
                                <a:lnTo>
                                  <a:pt x="9415"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3EC459C" id="Group 14" o:spid="_x0000_s1026" style="width:470.8pt;height:2.2pt;mso-position-horizontal-relative:char;mso-position-vertical-relative:line" coordsize="94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">
                <v:shape id="AutoShape 15" o:spid="_x0000_s1027" style="position:absolute;width:9416;height:44;visibility:visible;mso-wrap-style:square;v-text-anchor:top" coordsize="94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" path="m9415,29l,29,,43r9415,l9415,29xm9415,l,,,14r9415,l9415,xe" fillcolor="#585858" stroked="f">
                  <v:path arrowok="t" o:connecttype="custom" o:connectlocs="9415,29;0,29;0,43;9415,43;9415,29;9415,0;0,0;0,14;9415,14;9415,0" o:connectangles="0,0,0,0,0,0,0,0,0,0"/>
                </v:shape>
                <w10:anchorlock/>
              </v:group>
            </w:pict>
          </mc:Fallback>
        </mc:AlternateContent>
      </w:r>
    </w:p>
    <w:p w14:paraId="441AEEF1" w14:textId="77777777" w:rsidR="00D20FF3" w:rsidRDefault="00D20FF3">
      <w:pPr>
        <w:pStyle w:val="Corpodetexto"/>
        <w:rPr>
          <w:b/>
          <w:sz w:val="20"/>
        </w:rPr>
      </w:pPr>
    </w:p>
    <w:p w14:paraId="584D72C9" w14:textId="77777777" w:rsidR="00D20FF3" w:rsidRDefault="00D20FF3">
      <w:pPr>
        <w:pStyle w:val="Corpodetexto"/>
        <w:rPr>
          <w:b/>
          <w:sz w:val="20"/>
        </w:rPr>
      </w:pPr>
    </w:p>
    <w:p w14:paraId="2E395DB1" w14:textId="77777777" w:rsidR="00D20FF3" w:rsidRDefault="00D20FF3">
      <w:pPr>
        <w:pStyle w:val="Corpodetexto"/>
        <w:rPr>
          <w:b/>
          <w:sz w:val="20"/>
        </w:rPr>
      </w:pPr>
    </w:p>
    <w:p w14:paraId="69CC0C84" w14:textId="77777777" w:rsidR="00D20FF3" w:rsidRDefault="00D20FF3">
      <w:pPr>
        <w:pStyle w:val="Corpodetexto"/>
        <w:rPr>
          <w:b/>
          <w:sz w:val="20"/>
        </w:rPr>
      </w:pPr>
    </w:p>
    <w:p w14:paraId="54090D27" w14:textId="77777777" w:rsidR="00D20FF3" w:rsidRDefault="00D20FF3">
      <w:pPr>
        <w:pStyle w:val="Corpodetexto"/>
        <w:rPr>
          <w:b/>
          <w:sz w:val="20"/>
        </w:rPr>
      </w:pPr>
    </w:p>
    <w:p w14:paraId="7A4A6BE7" w14:textId="77777777" w:rsidR="00D20FF3" w:rsidRDefault="00D20FF3">
      <w:pPr>
        <w:pStyle w:val="Corpodetexto"/>
        <w:rPr>
          <w:b/>
          <w:sz w:val="20"/>
        </w:rPr>
      </w:pPr>
    </w:p>
    <w:p w14:paraId="141A7BD9" w14:textId="77777777" w:rsidR="00D20FF3" w:rsidRDefault="00D20FF3">
      <w:pPr>
        <w:pStyle w:val="Corpodetexto"/>
        <w:rPr>
          <w:b/>
          <w:sz w:val="20"/>
        </w:rPr>
      </w:pPr>
    </w:p>
    <w:p w14:paraId="570E0248" w14:textId="77777777" w:rsidR="00D20FF3" w:rsidRDefault="00D20FF3">
      <w:pPr>
        <w:pStyle w:val="Corpodetexto"/>
        <w:rPr>
          <w:b/>
          <w:sz w:val="20"/>
        </w:rPr>
      </w:pPr>
    </w:p>
    <w:p w14:paraId="4F7A64D0" w14:textId="77777777" w:rsidR="00D20FF3" w:rsidRDefault="00D20FF3">
      <w:pPr>
        <w:pStyle w:val="Corpodetexto"/>
        <w:rPr>
          <w:b/>
          <w:sz w:val="20"/>
        </w:rPr>
      </w:pPr>
    </w:p>
    <w:p w14:paraId="257A658B" w14:textId="77777777" w:rsidR="00D20FF3" w:rsidRDefault="00D20FF3">
      <w:pPr>
        <w:pStyle w:val="Corpodetexto"/>
        <w:rPr>
          <w:b/>
          <w:sz w:val="20"/>
        </w:rPr>
      </w:pPr>
    </w:p>
    <w:p w14:paraId="63964123" w14:textId="77777777" w:rsidR="00D20FF3" w:rsidRDefault="00D20FF3">
      <w:pPr>
        <w:pStyle w:val="Corpodetexto"/>
        <w:rPr>
          <w:b/>
          <w:sz w:val="20"/>
        </w:rPr>
      </w:pPr>
    </w:p>
    <w:p w14:paraId="164DCC09" w14:textId="77777777" w:rsidR="00D20FF3" w:rsidRDefault="00D20FF3">
      <w:pPr>
        <w:pStyle w:val="Corpodetexto"/>
        <w:rPr>
          <w:b/>
          <w:sz w:val="20"/>
        </w:rPr>
      </w:pPr>
    </w:p>
    <w:p w14:paraId="41993376" w14:textId="77777777" w:rsidR="00D20FF3" w:rsidRDefault="00D20FF3">
      <w:pPr>
        <w:pStyle w:val="Corpodetexto"/>
        <w:rPr>
          <w:b/>
          <w:sz w:val="20"/>
        </w:rPr>
      </w:pPr>
    </w:p>
    <w:p w14:paraId="2D580691" w14:textId="77777777" w:rsidR="00D20FF3" w:rsidRDefault="00D20FF3">
      <w:pPr>
        <w:pStyle w:val="Corpodetexto"/>
        <w:rPr>
          <w:b/>
          <w:sz w:val="20"/>
        </w:rPr>
      </w:pPr>
    </w:p>
    <w:p w14:paraId="2500B435" w14:textId="77777777" w:rsidR="00D20FF3" w:rsidRDefault="00D20FF3">
      <w:pPr>
        <w:pStyle w:val="Corpodetexto"/>
        <w:rPr>
          <w:b/>
          <w:sz w:val="20"/>
        </w:rPr>
      </w:pPr>
    </w:p>
    <w:p w14:paraId="270E0C54" w14:textId="77777777" w:rsidR="00D20FF3" w:rsidRDefault="00D20FF3">
      <w:pPr>
        <w:pStyle w:val="Corpodetexto"/>
        <w:rPr>
          <w:b/>
          <w:sz w:val="20"/>
        </w:rPr>
      </w:pPr>
    </w:p>
    <w:p w14:paraId="60FBB965" w14:textId="77777777" w:rsidR="00D20FF3" w:rsidRDefault="00D20FF3">
      <w:pPr>
        <w:pStyle w:val="Corpodetexto"/>
        <w:rPr>
          <w:b/>
          <w:sz w:val="20"/>
        </w:rPr>
      </w:pPr>
    </w:p>
    <w:p w14:paraId="34045173" w14:textId="77777777" w:rsidR="00D20FF3" w:rsidRDefault="00D20FF3">
      <w:pPr>
        <w:pStyle w:val="Corpodetexto"/>
        <w:rPr>
          <w:b/>
          <w:sz w:val="20"/>
        </w:rPr>
      </w:pPr>
    </w:p>
    <w:p w14:paraId="24B588FD" w14:textId="77777777" w:rsidR="00D20FF3" w:rsidRDefault="00D20FF3">
      <w:pPr>
        <w:pStyle w:val="Corpodetexto"/>
        <w:rPr>
          <w:b/>
          <w:sz w:val="20"/>
        </w:rPr>
      </w:pPr>
    </w:p>
    <w:p w14:paraId="63550E13" w14:textId="77777777" w:rsidR="00D20FF3" w:rsidRDefault="00D20FF3">
      <w:pPr>
        <w:pStyle w:val="Corpodetexto"/>
        <w:rPr>
          <w:b/>
          <w:sz w:val="20"/>
        </w:rPr>
      </w:pPr>
    </w:p>
    <w:p w14:paraId="5109E9A2" w14:textId="77777777" w:rsidR="00D20FF3" w:rsidRDefault="00D20FF3">
      <w:pPr>
        <w:pStyle w:val="Corpodetexto"/>
        <w:rPr>
          <w:b/>
          <w:sz w:val="20"/>
        </w:rPr>
      </w:pPr>
    </w:p>
    <w:p w14:paraId="0454D9ED" w14:textId="77777777" w:rsidR="00D20FF3" w:rsidRDefault="00D20FF3">
      <w:pPr>
        <w:pStyle w:val="Corpodetexto"/>
        <w:rPr>
          <w:b/>
          <w:sz w:val="20"/>
        </w:rPr>
      </w:pPr>
    </w:p>
    <w:p w14:paraId="4639060E" w14:textId="77777777" w:rsidR="00D20FF3" w:rsidRDefault="00D20FF3">
      <w:pPr>
        <w:pStyle w:val="Corpodetexto"/>
        <w:rPr>
          <w:b/>
          <w:sz w:val="20"/>
        </w:rPr>
      </w:pPr>
    </w:p>
    <w:p w14:paraId="14AA2054" w14:textId="77777777" w:rsidR="00D20FF3" w:rsidRDefault="00D20FF3">
      <w:pPr>
        <w:pStyle w:val="Corpodetexto"/>
        <w:rPr>
          <w:b/>
          <w:sz w:val="20"/>
        </w:rPr>
      </w:pPr>
    </w:p>
    <w:p w14:paraId="5DA6F6CD" w14:textId="77777777" w:rsidR="00D20FF3" w:rsidRDefault="00D20FF3">
      <w:pPr>
        <w:pStyle w:val="Corpodetexto"/>
        <w:rPr>
          <w:b/>
          <w:sz w:val="20"/>
        </w:rPr>
      </w:pPr>
    </w:p>
    <w:p w14:paraId="695710D4" w14:textId="77777777" w:rsidR="00D20FF3" w:rsidRDefault="00D20FF3">
      <w:pPr>
        <w:pStyle w:val="Corpodetexto"/>
        <w:rPr>
          <w:b/>
          <w:sz w:val="20"/>
        </w:rPr>
      </w:pPr>
    </w:p>
    <w:p w14:paraId="4C2D869B" w14:textId="77777777" w:rsidR="00D20FF3" w:rsidRDefault="00D20FF3">
      <w:pPr>
        <w:pStyle w:val="Corpodetexto"/>
        <w:rPr>
          <w:b/>
          <w:sz w:val="20"/>
        </w:rPr>
      </w:pPr>
    </w:p>
    <w:p w14:paraId="0991D03D" w14:textId="77777777" w:rsidR="00D20FF3" w:rsidRDefault="00D20FF3">
      <w:pPr>
        <w:pStyle w:val="Corpodetexto"/>
        <w:rPr>
          <w:b/>
          <w:sz w:val="20"/>
        </w:rPr>
      </w:pPr>
    </w:p>
    <w:p w14:paraId="39EE652A" w14:textId="77777777" w:rsidR="00D20FF3" w:rsidRDefault="00D20FF3">
      <w:pPr>
        <w:pStyle w:val="Corpodetexto"/>
        <w:rPr>
          <w:b/>
          <w:sz w:val="20"/>
        </w:rPr>
      </w:pPr>
    </w:p>
    <w:p w14:paraId="09ABCE28" w14:textId="77777777" w:rsidR="00D20FF3" w:rsidRDefault="00D20FF3">
      <w:pPr>
        <w:pStyle w:val="Corpodetexto"/>
        <w:rPr>
          <w:b/>
          <w:sz w:val="20"/>
        </w:rPr>
      </w:pPr>
    </w:p>
    <w:p w14:paraId="1F109C77" w14:textId="77777777" w:rsidR="00D20FF3" w:rsidRDefault="00D20FF3">
      <w:pPr>
        <w:pStyle w:val="Corpodetexto"/>
        <w:rPr>
          <w:b/>
          <w:sz w:val="20"/>
        </w:rPr>
      </w:pPr>
    </w:p>
    <w:p w14:paraId="5B4F4317" w14:textId="77777777" w:rsidR="00D20FF3" w:rsidRDefault="00D20FF3">
      <w:pPr>
        <w:pStyle w:val="Corpodetexto"/>
        <w:rPr>
          <w:b/>
          <w:sz w:val="20"/>
        </w:rPr>
      </w:pPr>
    </w:p>
    <w:p w14:paraId="0ACDBC99" w14:textId="77777777" w:rsidR="00D20FF3" w:rsidRDefault="00D20FF3">
      <w:pPr>
        <w:pStyle w:val="Corpodetexto"/>
        <w:rPr>
          <w:b/>
          <w:sz w:val="20"/>
        </w:rPr>
      </w:pPr>
    </w:p>
    <w:p w14:paraId="11C8FAFF" w14:textId="77777777" w:rsidR="00D20FF3" w:rsidRDefault="00D20FF3">
      <w:pPr>
        <w:pStyle w:val="Corpodetexto"/>
        <w:rPr>
          <w:b/>
          <w:sz w:val="20"/>
        </w:rPr>
      </w:pPr>
    </w:p>
    <w:p w14:paraId="6651D210" w14:textId="77777777" w:rsidR="00D20FF3" w:rsidRDefault="00D20FF3">
      <w:pPr>
        <w:pStyle w:val="Corpodetexto"/>
        <w:rPr>
          <w:b/>
          <w:sz w:val="20"/>
        </w:rPr>
      </w:pPr>
    </w:p>
    <w:p w14:paraId="6BF4B050" w14:textId="77777777" w:rsidR="00D20FF3" w:rsidRDefault="00D20FF3">
      <w:pPr>
        <w:pStyle w:val="Corpodetexto"/>
        <w:rPr>
          <w:b/>
          <w:sz w:val="20"/>
        </w:rPr>
      </w:pPr>
    </w:p>
    <w:p w14:paraId="251CDA9C" w14:textId="77777777" w:rsidR="00D20FF3" w:rsidRDefault="00D20FF3">
      <w:pPr>
        <w:pStyle w:val="Corpodetexto"/>
        <w:rPr>
          <w:b/>
          <w:sz w:val="20"/>
        </w:rPr>
      </w:pPr>
    </w:p>
    <w:p w14:paraId="5EFB5BBA" w14:textId="77777777" w:rsidR="00D20FF3" w:rsidRDefault="00D20FF3">
      <w:pPr>
        <w:pStyle w:val="Corpodetexto"/>
        <w:rPr>
          <w:b/>
          <w:sz w:val="20"/>
        </w:rPr>
      </w:pPr>
    </w:p>
    <w:p w14:paraId="6BFACC3A" w14:textId="77777777" w:rsidR="00D20FF3" w:rsidRDefault="00D20FF3">
      <w:pPr>
        <w:pStyle w:val="Corpodetexto"/>
        <w:rPr>
          <w:b/>
          <w:sz w:val="20"/>
        </w:rPr>
      </w:pPr>
    </w:p>
    <w:p w14:paraId="0F79CF39" w14:textId="77777777" w:rsidR="00D20FF3" w:rsidRDefault="00D20FF3">
      <w:pPr>
        <w:pStyle w:val="Corpodetexto"/>
        <w:rPr>
          <w:b/>
          <w:sz w:val="20"/>
        </w:rPr>
      </w:pPr>
    </w:p>
    <w:p w14:paraId="4F0F84D0" w14:textId="77777777" w:rsidR="00D20FF3" w:rsidRDefault="00D20FF3">
      <w:pPr>
        <w:pStyle w:val="Corpodetexto"/>
        <w:rPr>
          <w:b/>
          <w:sz w:val="20"/>
        </w:rPr>
      </w:pPr>
    </w:p>
    <w:p w14:paraId="216707DD" w14:textId="77777777" w:rsidR="00D20FF3" w:rsidRDefault="00D20FF3">
      <w:pPr>
        <w:pStyle w:val="Corpodetexto"/>
        <w:rPr>
          <w:b/>
          <w:sz w:val="20"/>
        </w:rPr>
      </w:pPr>
    </w:p>
    <w:p w14:paraId="08A57D22" w14:textId="77777777" w:rsidR="00D20FF3" w:rsidRDefault="00D20FF3">
      <w:pPr>
        <w:pStyle w:val="Corpodetexto"/>
        <w:rPr>
          <w:b/>
          <w:sz w:val="20"/>
        </w:rPr>
      </w:pPr>
    </w:p>
    <w:p w14:paraId="4FBE3EA4" w14:textId="77777777" w:rsidR="00D20FF3" w:rsidRDefault="00D20FF3">
      <w:pPr>
        <w:pStyle w:val="Corpodetexto"/>
        <w:rPr>
          <w:b/>
          <w:sz w:val="20"/>
        </w:rPr>
      </w:pPr>
    </w:p>
    <w:p w14:paraId="507609BF" w14:textId="77777777" w:rsidR="00D20FF3" w:rsidRDefault="00D20FF3">
      <w:pPr>
        <w:pStyle w:val="Corpodetexto"/>
        <w:rPr>
          <w:b/>
          <w:sz w:val="20"/>
        </w:rPr>
      </w:pPr>
    </w:p>
    <w:p w14:paraId="5B60BB01" w14:textId="77777777" w:rsidR="00D20FF3" w:rsidRDefault="00D20FF3">
      <w:pPr>
        <w:pStyle w:val="Corpodetexto"/>
        <w:rPr>
          <w:b/>
          <w:sz w:val="20"/>
        </w:rPr>
      </w:pPr>
    </w:p>
    <w:p w14:paraId="28F2EE4E" w14:textId="77777777" w:rsidR="00D20FF3" w:rsidRDefault="00D20FF3">
      <w:pPr>
        <w:pStyle w:val="Corpodetexto"/>
        <w:rPr>
          <w:b/>
          <w:sz w:val="20"/>
        </w:rPr>
      </w:pPr>
    </w:p>
    <w:p w14:paraId="0AACF11E" w14:textId="77777777" w:rsidR="00D20FF3" w:rsidRDefault="00D20FF3">
      <w:pPr>
        <w:pStyle w:val="Corpodetexto"/>
        <w:rPr>
          <w:b/>
          <w:sz w:val="20"/>
        </w:rPr>
      </w:pPr>
    </w:p>
    <w:p w14:paraId="27AACA04" w14:textId="77777777" w:rsidR="00D20FF3" w:rsidRDefault="00D20FF3">
      <w:pPr>
        <w:pStyle w:val="Corpodetexto"/>
        <w:rPr>
          <w:b/>
          <w:sz w:val="20"/>
        </w:rPr>
      </w:pPr>
    </w:p>
    <w:p w14:paraId="5E14C52E" w14:textId="77777777" w:rsidR="00D20FF3" w:rsidRDefault="00FD621F" w:rsidP="00D84CFC">
      <w:pPr>
        <w:pStyle w:val="Ttulo1"/>
        <w:numPr>
          <w:ilvl w:val="0"/>
          <w:numId w:val="12"/>
        </w:numPr>
        <w:tabs>
          <w:tab w:val="left" w:pos="371"/>
        </w:tabs>
        <w:ind w:right="547"/>
      </w:pPr>
      <w:bookmarkStart w:id="0" w:name="_TOC_250003"/>
      <w:bookmarkEnd w:id="0"/>
      <w:r>
        <w:t>PROJETOS</w:t>
      </w:r>
    </w:p>
    <w:p w14:paraId="5DDD6BB9" w14:textId="77777777" w:rsidR="00D20FF3" w:rsidRDefault="00D20FF3">
      <w:pPr>
        <w:pStyle w:val="Corpodetexto"/>
        <w:rPr>
          <w:rFonts w:ascii="Book Antiqua"/>
          <w:b/>
          <w:sz w:val="20"/>
        </w:rPr>
      </w:pPr>
    </w:p>
    <w:p w14:paraId="28392342" w14:textId="330A726B" w:rsidR="00D84CFC" w:rsidRDefault="00D84CFC" w:rsidP="00D84CFC">
      <w:pPr>
        <w:pStyle w:val="Corpodetexto"/>
        <w:tabs>
          <w:tab w:val="left" w:pos="7896"/>
        </w:tabs>
        <w:rPr>
          <w:rFonts w:ascii="Book Antiqua"/>
          <w:b/>
          <w:sz w:val="20"/>
        </w:rPr>
      </w:pPr>
      <w:r>
        <w:rPr>
          <w:rFonts w:ascii="Book Antiqua"/>
          <w:b/>
          <w:sz w:val="20"/>
        </w:rPr>
        <w:tab/>
      </w:r>
    </w:p>
    <w:p w14:paraId="7EF1A277" w14:textId="77777777" w:rsidR="00D20FF3" w:rsidRDefault="00D20FF3">
      <w:pPr>
        <w:pStyle w:val="Corpodetexto"/>
        <w:rPr>
          <w:rFonts w:ascii="Book Antiqua"/>
          <w:b/>
          <w:sz w:val="20"/>
        </w:rPr>
      </w:pPr>
    </w:p>
    <w:p w14:paraId="16F2BD99" w14:textId="77777777" w:rsidR="00D20FF3" w:rsidRDefault="00D20FF3">
      <w:pPr>
        <w:pStyle w:val="Corpodetexto"/>
        <w:rPr>
          <w:rFonts w:ascii="Book Antiqua"/>
          <w:b/>
          <w:sz w:val="20"/>
        </w:rPr>
      </w:pPr>
    </w:p>
    <w:p w14:paraId="79604E8D" w14:textId="77777777" w:rsidR="00D20FF3" w:rsidRDefault="00D20FF3">
      <w:pPr>
        <w:pStyle w:val="Corpodetexto"/>
        <w:rPr>
          <w:rFonts w:ascii="Book Antiqua"/>
          <w:b/>
          <w:sz w:val="20"/>
        </w:rPr>
      </w:pPr>
    </w:p>
    <w:p w14:paraId="7EB26B5C" w14:textId="77777777" w:rsidR="00D20FF3" w:rsidRDefault="00D20FF3">
      <w:pPr>
        <w:pStyle w:val="Corpodetexto"/>
        <w:rPr>
          <w:rFonts w:ascii="Book Antiqua"/>
          <w:b/>
          <w:sz w:val="20"/>
        </w:rPr>
      </w:pPr>
    </w:p>
    <w:p w14:paraId="1DCD973E" w14:textId="77777777" w:rsidR="00D20FF3" w:rsidRDefault="00D20FF3">
      <w:pPr>
        <w:pStyle w:val="Corpodetexto"/>
        <w:rPr>
          <w:rFonts w:ascii="Book Antiqua"/>
          <w:b/>
          <w:sz w:val="20"/>
        </w:rPr>
      </w:pPr>
    </w:p>
    <w:p w14:paraId="732FF1DF" w14:textId="77777777" w:rsidR="00D20FF3" w:rsidRDefault="00396711">
      <w:pPr>
        <w:pStyle w:val="Corpodetexto"/>
        <w:spacing w:before="11"/>
        <w:rPr>
          <w:rFonts w:ascii="Book Antiqua"/>
          <w:b/>
          <w:sz w:val="13"/>
        </w:rPr>
      </w:pPr>
      <w:r>
        <w:rPr>
          <w:noProof/>
        </w:rPr>
        <mc:AlternateContent>
          <mc:Choice Requires="wps">
            <w:drawing>
              <wp:anchor distT="0" distB="0" distL="0" distR="0" simplePos="0" relativeHeight="487606784" behindDoc="1" locked="0" layoutInCell="1" allowOverlap="1" wp14:anchorId="6A7D35C4" wp14:editId="5C4F7205">
                <wp:simplePos x="0" y="0"/>
                <wp:positionH relativeFrom="page">
                  <wp:posOffset>852805</wp:posOffset>
                </wp:positionH>
                <wp:positionV relativeFrom="paragraph">
                  <wp:posOffset>1036955</wp:posOffset>
                </wp:positionV>
                <wp:extent cx="5979160" cy="27940"/>
                <wp:effectExtent l="0" t="0" r="0" b="0"/>
                <wp:wrapTopAndBottom/>
                <wp:docPr id="7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79160" cy="27940"/>
                        </a:xfrm>
                        <a:custGeom>
                          <a:avLst/>
                          <a:gdLst>
                            <a:gd name="T0" fmla="+- 0 10804 1388"/>
                            <a:gd name="T1" fmla="*/ T0 w 9416"/>
                            <a:gd name="T2" fmla="+- 0 236 207"/>
                            <a:gd name="T3" fmla="*/ 236 h 44"/>
                            <a:gd name="T4" fmla="+- 0 1388 1388"/>
                            <a:gd name="T5" fmla="*/ T4 w 9416"/>
                            <a:gd name="T6" fmla="+- 0 236 207"/>
                            <a:gd name="T7" fmla="*/ 236 h 44"/>
                            <a:gd name="T8" fmla="+- 0 1388 1388"/>
                            <a:gd name="T9" fmla="*/ T8 w 9416"/>
                            <a:gd name="T10" fmla="+- 0 250 207"/>
                            <a:gd name="T11" fmla="*/ 250 h 44"/>
                            <a:gd name="T12" fmla="+- 0 10804 1388"/>
                            <a:gd name="T13" fmla="*/ T12 w 9416"/>
                            <a:gd name="T14" fmla="+- 0 250 207"/>
                            <a:gd name="T15" fmla="*/ 250 h 44"/>
                            <a:gd name="T16" fmla="+- 0 10804 1388"/>
                            <a:gd name="T17" fmla="*/ T16 w 9416"/>
                            <a:gd name="T18" fmla="+- 0 236 207"/>
                            <a:gd name="T19" fmla="*/ 236 h 44"/>
                            <a:gd name="T20" fmla="+- 0 10804 1388"/>
                            <a:gd name="T21" fmla="*/ T20 w 9416"/>
                            <a:gd name="T22" fmla="+- 0 207 207"/>
                            <a:gd name="T23" fmla="*/ 207 h 44"/>
                            <a:gd name="T24" fmla="+- 0 1388 1388"/>
                            <a:gd name="T25" fmla="*/ T24 w 9416"/>
                            <a:gd name="T26" fmla="+- 0 207 207"/>
                            <a:gd name="T27" fmla="*/ 207 h 44"/>
                            <a:gd name="T28" fmla="+- 0 1388 1388"/>
                            <a:gd name="T29" fmla="*/ T28 w 9416"/>
                            <a:gd name="T30" fmla="+- 0 221 207"/>
                            <a:gd name="T31" fmla="*/ 221 h 44"/>
                            <a:gd name="T32" fmla="+- 0 10804 1388"/>
                            <a:gd name="T33" fmla="*/ T32 w 9416"/>
                            <a:gd name="T34" fmla="+- 0 221 207"/>
                            <a:gd name="T35" fmla="*/ 221 h 44"/>
                            <a:gd name="T36" fmla="+- 0 10804 1388"/>
                            <a:gd name="T37" fmla="*/ T36 w 9416"/>
                            <a:gd name="T38" fmla="+- 0 207 207"/>
                            <a:gd name="T39" fmla="*/ 207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6" h="44">
                              <a:moveTo>
                                <a:pt x="9416" y="29"/>
                              </a:moveTo>
                              <a:lnTo>
                                <a:pt x="0" y="29"/>
                              </a:lnTo>
                              <a:lnTo>
                                <a:pt x="0" y="43"/>
                              </a:lnTo>
                              <a:lnTo>
                                <a:pt x="9416" y="43"/>
                              </a:lnTo>
                              <a:lnTo>
                                <a:pt x="9416" y="29"/>
                              </a:lnTo>
                              <a:close/>
                              <a:moveTo>
                                <a:pt x="9416" y="0"/>
                              </a:moveTo>
                              <a:lnTo>
                                <a:pt x="0" y="0"/>
                              </a:lnTo>
                              <a:lnTo>
                                <a:pt x="0" y="14"/>
                              </a:lnTo>
                              <a:lnTo>
                                <a:pt x="9416" y="14"/>
                              </a:lnTo>
                              <a:lnTo>
                                <a:pt x="9416"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0A770" id="AutoShape 13" o:spid="_x0000_s1026" style="position:absolute;margin-left:67.15pt;margin-top:81.65pt;width:470.8pt;height:2.2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" path="m9416,29l,29,,43r9416,l9416,29xm9416,l,,,14r9416,l9416,xe" fillcolor="#585858" stroked="f">
                <v:path arrowok="t" o:connecttype="custom" o:connectlocs="5979160,149860;0,149860;0,158750;5979160,158750;5979160,149860;5979160,131445;0,131445;0,140335;5979160,140335;5979160,131445" o:connectangles="0,0,0,0,0,0,0,0,0,0"/>
                <w10:wrap type="topAndBottom" anchorx="page"/>
              </v:shape>
            </w:pict>
          </mc:Fallback>
        </mc:AlternateContent>
      </w:r>
    </w:p>
    <w:p w14:paraId="115EFBBD" w14:textId="77777777" w:rsidR="00D20FF3" w:rsidRDefault="00D20FF3">
      <w:pPr>
        <w:rPr>
          <w:rFonts w:ascii="Book Antiqua"/>
          <w:sz w:val="13"/>
        </w:rPr>
        <w:sectPr w:rsidR="00D20FF3">
          <w:headerReference w:type="default" r:id="rId8"/>
          <w:footerReference w:type="default" r:id="rId9"/>
          <w:pgSz w:w="11910" w:h="16840"/>
          <w:pgMar w:top="660" w:right="580" w:bottom="860" w:left="1300" w:header="463" w:footer="680" w:gutter="0"/>
          <w:cols w:space="720"/>
        </w:sectPr>
      </w:pPr>
    </w:p>
    <w:p w14:paraId="03EC41BA" w14:textId="77777777" w:rsidR="00D20FF3" w:rsidRDefault="00D20FF3">
      <w:pPr>
        <w:pStyle w:val="Corpodetexto"/>
        <w:spacing w:before="1"/>
        <w:rPr>
          <w:rFonts w:ascii="Book Antiqua"/>
          <w:b/>
          <w:sz w:val="26"/>
        </w:rPr>
      </w:pPr>
    </w:p>
    <w:p w14:paraId="19A23BAA" w14:textId="77777777" w:rsidR="00D20FF3" w:rsidRPr="00F42FD2" w:rsidRDefault="00FD621F">
      <w:pPr>
        <w:pStyle w:val="Ttulo2"/>
        <w:numPr>
          <w:ilvl w:val="1"/>
          <w:numId w:val="7"/>
        </w:numPr>
        <w:tabs>
          <w:tab w:val="left" w:pos="539"/>
        </w:tabs>
        <w:ind w:hanging="421"/>
        <w:jc w:val="left"/>
      </w:pPr>
      <w:bookmarkStart w:id="1" w:name="_TOC_250002"/>
      <w:r w:rsidRPr="00F42FD2">
        <w:t>–</w:t>
      </w:r>
      <w:r w:rsidRPr="00F42FD2">
        <w:rPr>
          <w:spacing w:val="-17"/>
        </w:rPr>
        <w:t xml:space="preserve"> </w:t>
      </w:r>
      <w:r w:rsidRPr="00F42FD2">
        <w:t>PROJETO</w:t>
      </w:r>
      <w:r w:rsidRPr="00F42FD2">
        <w:rPr>
          <w:spacing w:val="-17"/>
        </w:rPr>
        <w:t xml:space="preserve"> </w:t>
      </w:r>
      <w:bookmarkEnd w:id="1"/>
      <w:r w:rsidRPr="00F42FD2">
        <w:t>GEOMÉTRICO</w:t>
      </w:r>
    </w:p>
    <w:p w14:paraId="7FD799FB" w14:textId="77777777" w:rsidR="00D20FF3" w:rsidRPr="00F42FD2" w:rsidRDefault="00D20FF3">
      <w:pPr>
        <w:pStyle w:val="Corpodetexto"/>
        <w:rPr>
          <w:b/>
          <w:sz w:val="28"/>
        </w:rPr>
      </w:pPr>
    </w:p>
    <w:p w14:paraId="0D3B3F5A" w14:textId="77777777" w:rsidR="00D20FF3" w:rsidRPr="00F42FD2" w:rsidRDefault="00FD621F">
      <w:pPr>
        <w:pStyle w:val="PargrafodaLista"/>
        <w:numPr>
          <w:ilvl w:val="2"/>
          <w:numId w:val="7"/>
        </w:numPr>
        <w:tabs>
          <w:tab w:val="left" w:pos="706"/>
        </w:tabs>
        <w:spacing w:before="241"/>
        <w:ind w:hanging="588"/>
        <w:rPr>
          <w:b/>
          <w:sz w:val="19"/>
        </w:rPr>
      </w:pPr>
      <w:r w:rsidRPr="00F42FD2">
        <w:rPr>
          <w:b/>
          <w:sz w:val="24"/>
        </w:rPr>
        <w:t>-</w:t>
      </w:r>
      <w:r w:rsidRPr="00F42FD2">
        <w:rPr>
          <w:b/>
          <w:spacing w:val="-15"/>
          <w:sz w:val="24"/>
        </w:rPr>
        <w:t xml:space="preserve"> </w:t>
      </w:r>
      <w:r w:rsidRPr="00F42FD2">
        <w:rPr>
          <w:b/>
          <w:sz w:val="24"/>
        </w:rPr>
        <w:t>I</w:t>
      </w:r>
      <w:r w:rsidRPr="00F42FD2">
        <w:rPr>
          <w:b/>
          <w:sz w:val="19"/>
        </w:rPr>
        <w:t>NTRODUÇÃO</w:t>
      </w:r>
    </w:p>
    <w:p w14:paraId="34FA1B44" w14:textId="77777777" w:rsidR="00D20FF3" w:rsidRDefault="00D20FF3">
      <w:pPr>
        <w:pStyle w:val="Corpodetexto"/>
        <w:rPr>
          <w:b/>
          <w:sz w:val="26"/>
        </w:rPr>
      </w:pPr>
    </w:p>
    <w:p w14:paraId="79F4C2B0" w14:textId="77777777" w:rsidR="00D20FF3" w:rsidRDefault="00D20FF3">
      <w:pPr>
        <w:pStyle w:val="Corpodetexto"/>
        <w:spacing w:before="10"/>
        <w:rPr>
          <w:b/>
          <w:sz w:val="21"/>
        </w:rPr>
      </w:pPr>
    </w:p>
    <w:p w14:paraId="7F7FD16E" w14:textId="14F9910C" w:rsidR="00D20FF3" w:rsidRDefault="00FD621F" w:rsidP="004303C3">
      <w:pPr>
        <w:pStyle w:val="Corpodetexto"/>
        <w:spacing w:before="1" w:line="360" w:lineRule="auto"/>
        <w:ind w:right="265"/>
        <w:jc w:val="both"/>
        <w:rPr>
          <w:spacing w:val="1"/>
        </w:rPr>
      </w:pPr>
      <w:r>
        <w:t>O</w:t>
      </w:r>
      <w:r>
        <w:rPr>
          <w:spacing w:val="1"/>
        </w:rPr>
        <w:t xml:space="preserve"> </w:t>
      </w:r>
      <w:r>
        <w:t>Projeto</w:t>
      </w:r>
      <w:r>
        <w:rPr>
          <w:spacing w:val="1"/>
        </w:rPr>
        <w:t xml:space="preserve"> </w:t>
      </w:r>
      <w:r>
        <w:t>Geométrico</w:t>
      </w:r>
      <w:r>
        <w:rPr>
          <w:spacing w:val="1"/>
        </w:rPr>
        <w:t xml:space="preserve"> </w:t>
      </w:r>
      <w:r>
        <w:t>da</w:t>
      </w:r>
      <w:r w:rsidR="0055068D">
        <w:t>s</w:t>
      </w:r>
      <w:r>
        <w:rPr>
          <w:spacing w:val="1"/>
        </w:rPr>
        <w:t xml:space="preserve"> </w:t>
      </w:r>
      <w:bookmarkStart w:id="2" w:name="_Hlk66700076"/>
      <w:r w:rsidR="00B268DA">
        <w:t xml:space="preserve">Av. Brasil, Rua das Violetas, Rua das Hortências, Rua das Orquídeas, Rua dos Mognos, Av. Guilherme Dobri, </w:t>
      </w:r>
      <w:bookmarkEnd w:id="2"/>
      <w:r>
        <w:t>foi</w:t>
      </w:r>
      <w:r>
        <w:rPr>
          <w:spacing w:val="1"/>
        </w:rPr>
        <w:t xml:space="preserve"> </w:t>
      </w:r>
      <w:r>
        <w:t>elaborado</w:t>
      </w:r>
      <w:r>
        <w:rPr>
          <w:spacing w:val="1"/>
        </w:rPr>
        <w:t xml:space="preserve"> </w:t>
      </w:r>
      <w:r>
        <w:t>com</w:t>
      </w:r>
      <w:r>
        <w:rPr>
          <w:spacing w:val="1"/>
        </w:rPr>
        <w:t xml:space="preserve"> </w:t>
      </w:r>
      <w:r>
        <w:t>base</w:t>
      </w:r>
      <w:r>
        <w:rPr>
          <w:spacing w:val="1"/>
        </w:rPr>
        <w:t xml:space="preserve"> </w:t>
      </w:r>
      <w:r>
        <w:t>nos</w:t>
      </w:r>
      <w:r>
        <w:rPr>
          <w:spacing w:val="1"/>
        </w:rPr>
        <w:t xml:space="preserve"> </w:t>
      </w:r>
      <w:r>
        <w:t>levantamentos</w:t>
      </w:r>
      <w:r>
        <w:rPr>
          <w:spacing w:val="1"/>
        </w:rPr>
        <w:t xml:space="preserve"> </w:t>
      </w:r>
      <w:r>
        <w:t>Topográficos</w:t>
      </w:r>
      <w:r>
        <w:rPr>
          <w:spacing w:val="1"/>
        </w:rPr>
        <w:t xml:space="preserve"> </w:t>
      </w:r>
      <w:r>
        <w:t>e</w:t>
      </w:r>
      <w:r w:rsidR="007F7DC7">
        <w:t xml:space="preserve"> traçado já existente</w:t>
      </w:r>
      <w:r>
        <w:t>,</w:t>
      </w:r>
      <w:r>
        <w:rPr>
          <w:spacing w:val="1"/>
        </w:rPr>
        <w:t xml:space="preserve"> </w:t>
      </w:r>
      <w:r>
        <w:t>observando-se</w:t>
      </w:r>
      <w:r>
        <w:rPr>
          <w:spacing w:val="1"/>
        </w:rPr>
        <w:t xml:space="preserve"> </w:t>
      </w:r>
      <w:r>
        <w:t>o</w:t>
      </w:r>
      <w:r>
        <w:rPr>
          <w:spacing w:val="1"/>
        </w:rPr>
        <w:t xml:space="preserve"> </w:t>
      </w:r>
      <w:r>
        <w:t>atendimento</w:t>
      </w:r>
      <w:r>
        <w:rPr>
          <w:spacing w:val="1"/>
        </w:rPr>
        <w:t xml:space="preserve"> </w:t>
      </w:r>
      <w:r>
        <w:t>aos</w:t>
      </w:r>
      <w:r>
        <w:rPr>
          <w:spacing w:val="1"/>
        </w:rPr>
        <w:t xml:space="preserve"> </w:t>
      </w:r>
      <w:r>
        <w:t>parâmetros</w:t>
      </w:r>
      <w:r>
        <w:rPr>
          <w:spacing w:val="1"/>
        </w:rPr>
        <w:t xml:space="preserve"> </w:t>
      </w:r>
      <w:r>
        <w:t>básicos</w:t>
      </w:r>
      <w:r w:rsidR="00B268DA">
        <w:rPr>
          <w:spacing w:val="1"/>
        </w:rPr>
        <w:t>.</w:t>
      </w:r>
    </w:p>
    <w:p w14:paraId="65926557" w14:textId="0DF0CD45" w:rsidR="00D20FF3" w:rsidRPr="00C91F3D" w:rsidRDefault="00FD621F" w:rsidP="00C91F3D">
      <w:pPr>
        <w:spacing w:line="360" w:lineRule="auto"/>
        <w:jc w:val="both"/>
        <w:rPr>
          <w:rFonts w:eastAsia="Times New Roman"/>
          <w:sz w:val="20"/>
          <w:szCs w:val="20"/>
          <w:lang w:eastAsia="pt-BR"/>
        </w:rPr>
      </w:pPr>
      <w:r w:rsidRPr="00816C2C">
        <w:rPr>
          <w:sz w:val="24"/>
          <w:szCs w:val="24"/>
        </w:rPr>
        <w:t>O</w:t>
      </w:r>
      <w:r w:rsidRPr="00816C2C">
        <w:rPr>
          <w:spacing w:val="1"/>
          <w:sz w:val="24"/>
          <w:szCs w:val="24"/>
        </w:rPr>
        <w:t xml:space="preserve"> </w:t>
      </w:r>
      <w:r w:rsidRPr="00816C2C">
        <w:rPr>
          <w:sz w:val="24"/>
          <w:szCs w:val="24"/>
        </w:rPr>
        <w:t>projeto</w:t>
      </w:r>
      <w:r w:rsidRPr="00816C2C">
        <w:rPr>
          <w:spacing w:val="1"/>
          <w:sz w:val="24"/>
          <w:szCs w:val="24"/>
        </w:rPr>
        <w:t xml:space="preserve"> </w:t>
      </w:r>
      <w:r w:rsidRPr="00816C2C">
        <w:rPr>
          <w:sz w:val="24"/>
          <w:szCs w:val="24"/>
        </w:rPr>
        <w:t>da</w:t>
      </w:r>
      <w:r w:rsidR="0055068D" w:rsidRPr="00816C2C">
        <w:rPr>
          <w:sz w:val="24"/>
          <w:szCs w:val="24"/>
        </w:rPr>
        <w:t>s</w:t>
      </w:r>
      <w:r w:rsidRPr="00816C2C">
        <w:rPr>
          <w:spacing w:val="1"/>
          <w:sz w:val="24"/>
          <w:szCs w:val="24"/>
        </w:rPr>
        <w:t xml:space="preserve"> </w:t>
      </w:r>
      <w:r w:rsidRPr="00816C2C">
        <w:rPr>
          <w:sz w:val="24"/>
          <w:szCs w:val="24"/>
        </w:rPr>
        <w:t>Avenida</w:t>
      </w:r>
      <w:r w:rsidR="0055068D" w:rsidRPr="00816C2C">
        <w:rPr>
          <w:sz w:val="24"/>
          <w:szCs w:val="24"/>
        </w:rPr>
        <w:t>s</w:t>
      </w:r>
      <w:r w:rsidRPr="00816C2C">
        <w:rPr>
          <w:spacing w:val="1"/>
          <w:sz w:val="24"/>
          <w:szCs w:val="24"/>
        </w:rPr>
        <w:t xml:space="preserve"> </w:t>
      </w:r>
      <w:r w:rsidRPr="00816C2C">
        <w:rPr>
          <w:sz w:val="24"/>
          <w:szCs w:val="24"/>
        </w:rPr>
        <w:t>e</w:t>
      </w:r>
      <w:r w:rsidR="007F7DC7" w:rsidRPr="00816C2C">
        <w:rPr>
          <w:sz w:val="24"/>
          <w:szCs w:val="24"/>
        </w:rPr>
        <w:t xml:space="preserve"> Ruas </w:t>
      </w:r>
      <w:r w:rsidR="002615D0">
        <w:rPr>
          <w:sz w:val="24"/>
          <w:szCs w:val="24"/>
        </w:rPr>
        <w:t xml:space="preserve">Perpendiculares </w:t>
      </w:r>
      <w:r w:rsidR="007F7DC7" w:rsidRPr="00816C2C">
        <w:rPr>
          <w:sz w:val="24"/>
          <w:szCs w:val="24"/>
        </w:rPr>
        <w:t xml:space="preserve">tem </w:t>
      </w:r>
      <w:r w:rsidRPr="00816C2C">
        <w:rPr>
          <w:sz w:val="24"/>
          <w:szCs w:val="24"/>
        </w:rPr>
        <w:t>extensão</w:t>
      </w:r>
      <w:r w:rsidRPr="00816C2C">
        <w:rPr>
          <w:spacing w:val="1"/>
          <w:sz w:val="24"/>
          <w:szCs w:val="24"/>
        </w:rPr>
        <w:t xml:space="preserve"> </w:t>
      </w:r>
      <w:r w:rsidRPr="00816C2C">
        <w:rPr>
          <w:sz w:val="24"/>
          <w:szCs w:val="24"/>
        </w:rPr>
        <w:t>total</w:t>
      </w:r>
      <w:r w:rsidRPr="00816C2C">
        <w:rPr>
          <w:spacing w:val="1"/>
          <w:sz w:val="24"/>
          <w:szCs w:val="24"/>
        </w:rPr>
        <w:t xml:space="preserve"> </w:t>
      </w:r>
      <w:r w:rsidR="00C91F3D" w:rsidRPr="00C91F3D">
        <w:rPr>
          <w:rFonts w:eastAsia="Times New Roman"/>
          <w:lang w:eastAsia="pt-BR"/>
        </w:rPr>
        <w:t>1575,14</w:t>
      </w:r>
      <w:r w:rsidR="00C91F3D">
        <w:rPr>
          <w:rFonts w:eastAsia="Times New Roman"/>
          <w:sz w:val="20"/>
          <w:szCs w:val="20"/>
          <w:lang w:eastAsia="pt-BR"/>
        </w:rPr>
        <w:t xml:space="preserve"> </w:t>
      </w:r>
      <w:r w:rsidRPr="00816C2C">
        <w:rPr>
          <w:sz w:val="24"/>
          <w:szCs w:val="24"/>
        </w:rPr>
        <w:t>m,</w:t>
      </w:r>
      <w:r w:rsidR="00D01554">
        <w:rPr>
          <w:sz w:val="24"/>
          <w:szCs w:val="24"/>
        </w:rPr>
        <w:t xml:space="preserve"> com área </w:t>
      </w:r>
      <w:r w:rsidR="00C91F3D" w:rsidRPr="00C91F3D">
        <w:rPr>
          <w:rFonts w:eastAsia="Times New Roman"/>
          <w:lang w:eastAsia="pt-BR"/>
        </w:rPr>
        <w:t>15319,95</w:t>
      </w:r>
      <w:r w:rsidR="00C91F3D" w:rsidRPr="00C91F3D">
        <w:rPr>
          <w:rFonts w:eastAsia="Times New Roman"/>
          <w:lang w:eastAsia="pt-BR"/>
        </w:rPr>
        <w:t xml:space="preserve"> M²</w:t>
      </w:r>
      <w:r w:rsidR="00C91F3D">
        <w:rPr>
          <w:rFonts w:eastAsia="Times New Roman"/>
          <w:sz w:val="20"/>
          <w:szCs w:val="20"/>
          <w:lang w:eastAsia="pt-BR"/>
        </w:rPr>
        <w:t xml:space="preserve"> </w:t>
      </w:r>
      <w:r w:rsidR="00D01554">
        <w:rPr>
          <w:sz w:val="24"/>
          <w:szCs w:val="24"/>
        </w:rPr>
        <w:t xml:space="preserve">de </w:t>
      </w:r>
      <w:r w:rsidRPr="00816C2C">
        <w:rPr>
          <w:sz w:val="24"/>
          <w:szCs w:val="24"/>
        </w:rPr>
        <w:t>conforme</w:t>
      </w:r>
      <w:r w:rsidRPr="00816C2C">
        <w:rPr>
          <w:spacing w:val="1"/>
          <w:sz w:val="24"/>
          <w:szCs w:val="24"/>
        </w:rPr>
        <w:t xml:space="preserve"> </w:t>
      </w:r>
      <w:r w:rsidRPr="00816C2C">
        <w:rPr>
          <w:sz w:val="24"/>
          <w:szCs w:val="24"/>
        </w:rPr>
        <w:t>apresentado</w:t>
      </w:r>
      <w:r w:rsidRPr="00816C2C">
        <w:rPr>
          <w:spacing w:val="-1"/>
          <w:sz w:val="24"/>
          <w:szCs w:val="24"/>
        </w:rPr>
        <w:t xml:space="preserve"> </w:t>
      </w:r>
      <w:r w:rsidRPr="00816C2C">
        <w:rPr>
          <w:sz w:val="24"/>
          <w:szCs w:val="24"/>
        </w:rPr>
        <w:t>quadro abaixo:</w:t>
      </w:r>
    </w:p>
    <w:p w14:paraId="3C46A887" w14:textId="77777777" w:rsidR="00D20FF3" w:rsidRDefault="00D20FF3">
      <w:pPr>
        <w:pStyle w:val="Corpodetexto"/>
        <w:spacing w:before="8"/>
      </w:pPr>
    </w:p>
    <w:p w14:paraId="3C1EC22D" w14:textId="123479F4" w:rsidR="00D20FF3" w:rsidRDefault="00C91F3D">
      <w:pPr>
        <w:pStyle w:val="Corpodetexto"/>
        <w:rPr>
          <w:sz w:val="20"/>
        </w:rPr>
      </w:pPr>
      <w:r w:rsidRPr="00C91F3D">
        <w:drawing>
          <wp:inline distT="0" distB="0" distL="0" distR="0" wp14:anchorId="4C02C19D" wp14:editId="09F5C47A">
            <wp:extent cx="6369050" cy="2477135"/>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9050" cy="2477135"/>
                    </a:xfrm>
                    <a:prstGeom prst="rect">
                      <a:avLst/>
                    </a:prstGeom>
                    <a:noFill/>
                    <a:ln>
                      <a:noFill/>
                    </a:ln>
                  </pic:spPr>
                </pic:pic>
              </a:graphicData>
            </a:graphic>
          </wp:inline>
        </w:drawing>
      </w:r>
    </w:p>
    <w:p w14:paraId="030C0AB3" w14:textId="77777777" w:rsidR="00D20FF3" w:rsidRDefault="00D20FF3">
      <w:pPr>
        <w:pStyle w:val="Corpodetexto"/>
        <w:rPr>
          <w:sz w:val="20"/>
        </w:rPr>
      </w:pPr>
    </w:p>
    <w:p w14:paraId="00031A0C" w14:textId="77777777" w:rsidR="00D20FF3" w:rsidRDefault="00FD621F">
      <w:pPr>
        <w:pStyle w:val="PargrafodaLista"/>
        <w:numPr>
          <w:ilvl w:val="2"/>
          <w:numId w:val="7"/>
        </w:numPr>
        <w:tabs>
          <w:tab w:val="left" w:pos="706"/>
        </w:tabs>
        <w:spacing w:before="92"/>
        <w:ind w:hanging="588"/>
        <w:rPr>
          <w:b/>
          <w:sz w:val="19"/>
        </w:rPr>
      </w:pPr>
      <w:r>
        <w:rPr>
          <w:b/>
          <w:sz w:val="24"/>
        </w:rPr>
        <w:t>-</w:t>
      </w:r>
      <w:r>
        <w:rPr>
          <w:b/>
          <w:spacing w:val="-16"/>
          <w:sz w:val="24"/>
        </w:rPr>
        <w:t xml:space="preserve"> </w:t>
      </w:r>
      <w:r>
        <w:rPr>
          <w:b/>
          <w:sz w:val="24"/>
        </w:rPr>
        <w:t>M</w:t>
      </w:r>
      <w:r>
        <w:rPr>
          <w:b/>
          <w:sz w:val="19"/>
        </w:rPr>
        <w:t>ETODOLOGIA</w:t>
      </w:r>
      <w:r>
        <w:rPr>
          <w:b/>
          <w:spacing w:val="-1"/>
          <w:sz w:val="19"/>
        </w:rPr>
        <w:t xml:space="preserve"> </w:t>
      </w:r>
      <w:r>
        <w:rPr>
          <w:b/>
          <w:sz w:val="19"/>
        </w:rPr>
        <w:t>E</w:t>
      </w:r>
      <w:r>
        <w:rPr>
          <w:b/>
          <w:spacing w:val="-3"/>
          <w:sz w:val="19"/>
        </w:rPr>
        <w:t xml:space="preserve"> </w:t>
      </w:r>
      <w:r>
        <w:rPr>
          <w:b/>
          <w:sz w:val="24"/>
        </w:rPr>
        <w:t>P</w:t>
      </w:r>
      <w:r>
        <w:rPr>
          <w:b/>
          <w:sz w:val="19"/>
        </w:rPr>
        <w:t>ARÂMETROS</w:t>
      </w:r>
      <w:r>
        <w:rPr>
          <w:b/>
          <w:spacing w:val="-1"/>
          <w:sz w:val="19"/>
        </w:rPr>
        <w:t xml:space="preserve"> </w:t>
      </w:r>
      <w:r>
        <w:rPr>
          <w:b/>
          <w:sz w:val="24"/>
        </w:rPr>
        <w:t>A</w:t>
      </w:r>
      <w:r>
        <w:rPr>
          <w:b/>
          <w:sz w:val="19"/>
        </w:rPr>
        <w:t>DOTADOS</w:t>
      </w:r>
    </w:p>
    <w:p w14:paraId="120AE780" w14:textId="77777777" w:rsidR="00D20FF3" w:rsidRDefault="00D20FF3">
      <w:pPr>
        <w:pStyle w:val="Corpodetexto"/>
        <w:rPr>
          <w:b/>
          <w:sz w:val="26"/>
        </w:rPr>
      </w:pPr>
    </w:p>
    <w:p w14:paraId="475FD942" w14:textId="77777777" w:rsidR="00D20FF3" w:rsidRDefault="00D20FF3">
      <w:pPr>
        <w:pStyle w:val="Corpodetexto"/>
        <w:spacing w:before="9"/>
        <w:rPr>
          <w:b/>
          <w:sz w:val="21"/>
        </w:rPr>
      </w:pPr>
    </w:p>
    <w:p w14:paraId="431E9823" w14:textId="77777777" w:rsidR="00D20FF3" w:rsidRDefault="00FD621F">
      <w:pPr>
        <w:pStyle w:val="Corpodetexto"/>
        <w:spacing w:line="360" w:lineRule="auto"/>
        <w:ind w:left="118"/>
      </w:pPr>
      <w:r>
        <w:t>As</w:t>
      </w:r>
      <w:r>
        <w:rPr>
          <w:spacing w:val="20"/>
        </w:rPr>
        <w:t xml:space="preserve"> </w:t>
      </w:r>
      <w:r>
        <w:t>atividades</w:t>
      </w:r>
      <w:r>
        <w:rPr>
          <w:spacing w:val="20"/>
        </w:rPr>
        <w:t xml:space="preserve"> </w:t>
      </w:r>
      <w:r>
        <w:t>foram</w:t>
      </w:r>
      <w:r>
        <w:rPr>
          <w:spacing w:val="20"/>
        </w:rPr>
        <w:t xml:space="preserve"> </w:t>
      </w:r>
      <w:r>
        <w:t>realizadas</w:t>
      </w:r>
      <w:r>
        <w:rPr>
          <w:spacing w:val="22"/>
        </w:rPr>
        <w:t xml:space="preserve"> </w:t>
      </w:r>
      <w:r>
        <w:t>de</w:t>
      </w:r>
      <w:r>
        <w:rPr>
          <w:spacing w:val="20"/>
        </w:rPr>
        <w:t xml:space="preserve"> </w:t>
      </w:r>
      <w:r>
        <w:t>acordo</w:t>
      </w:r>
      <w:r>
        <w:rPr>
          <w:spacing w:val="20"/>
        </w:rPr>
        <w:t xml:space="preserve"> </w:t>
      </w:r>
      <w:r>
        <w:t>com</w:t>
      </w:r>
      <w:r>
        <w:rPr>
          <w:spacing w:val="21"/>
        </w:rPr>
        <w:t xml:space="preserve"> </w:t>
      </w:r>
      <w:r>
        <w:t>o</w:t>
      </w:r>
      <w:r>
        <w:rPr>
          <w:spacing w:val="20"/>
        </w:rPr>
        <w:t xml:space="preserve"> </w:t>
      </w:r>
      <w:r>
        <w:t>especificado</w:t>
      </w:r>
      <w:r>
        <w:rPr>
          <w:spacing w:val="22"/>
        </w:rPr>
        <w:t xml:space="preserve"> </w:t>
      </w:r>
      <w:r>
        <w:t>nas</w:t>
      </w:r>
      <w:r>
        <w:rPr>
          <w:spacing w:val="20"/>
        </w:rPr>
        <w:t xml:space="preserve"> </w:t>
      </w:r>
      <w:r>
        <w:t>Instruções</w:t>
      </w:r>
      <w:r>
        <w:rPr>
          <w:spacing w:val="21"/>
        </w:rPr>
        <w:t xml:space="preserve"> </w:t>
      </w:r>
      <w:r>
        <w:t>de</w:t>
      </w:r>
      <w:r>
        <w:rPr>
          <w:spacing w:val="20"/>
        </w:rPr>
        <w:t xml:space="preserve"> </w:t>
      </w:r>
      <w:r>
        <w:t>Serviço</w:t>
      </w:r>
      <w:r>
        <w:rPr>
          <w:spacing w:val="-64"/>
        </w:rPr>
        <w:t xml:space="preserve"> </w:t>
      </w:r>
      <w:r>
        <w:t>para</w:t>
      </w:r>
      <w:r>
        <w:rPr>
          <w:spacing w:val="-1"/>
        </w:rPr>
        <w:t xml:space="preserve"> </w:t>
      </w:r>
      <w:r>
        <w:t>Projeto Geométrico do DNER.</w:t>
      </w:r>
    </w:p>
    <w:p w14:paraId="07BF446B" w14:textId="77777777" w:rsidR="00D20FF3" w:rsidRDefault="00D20FF3">
      <w:pPr>
        <w:pStyle w:val="Corpodetexto"/>
        <w:rPr>
          <w:sz w:val="36"/>
        </w:rPr>
      </w:pPr>
    </w:p>
    <w:p w14:paraId="14AE9249" w14:textId="1071FC3C" w:rsidR="00816C2C" w:rsidRPr="00816C2C" w:rsidRDefault="00FD621F" w:rsidP="00816C2C">
      <w:pPr>
        <w:pStyle w:val="Corpodetexto"/>
        <w:ind w:left="118"/>
      </w:pPr>
      <w:r>
        <w:t>Para</w:t>
      </w:r>
      <w:r>
        <w:rPr>
          <w:spacing w:val="-5"/>
        </w:rPr>
        <w:t xml:space="preserve"> </w:t>
      </w:r>
      <w:r>
        <w:t>a</w:t>
      </w:r>
      <w:r>
        <w:rPr>
          <w:spacing w:val="-4"/>
        </w:rPr>
        <w:t xml:space="preserve"> </w:t>
      </w:r>
      <w:r>
        <w:t>elaboração</w:t>
      </w:r>
      <w:r>
        <w:rPr>
          <w:spacing w:val="-4"/>
        </w:rPr>
        <w:t xml:space="preserve"> </w:t>
      </w:r>
      <w:r>
        <w:t>deste</w:t>
      </w:r>
      <w:r>
        <w:rPr>
          <w:spacing w:val="-4"/>
        </w:rPr>
        <w:t xml:space="preserve"> </w:t>
      </w:r>
      <w:r>
        <w:t>projeto</w:t>
      </w:r>
      <w:r>
        <w:rPr>
          <w:spacing w:val="-4"/>
        </w:rPr>
        <w:t xml:space="preserve"> </w:t>
      </w:r>
      <w:r>
        <w:t>foram</w:t>
      </w:r>
      <w:r>
        <w:rPr>
          <w:spacing w:val="-4"/>
        </w:rPr>
        <w:t xml:space="preserve"> </w:t>
      </w:r>
      <w:r>
        <w:t>utilizados,</w:t>
      </w:r>
      <w:r>
        <w:rPr>
          <w:spacing w:val="-4"/>
        </w:rPr>
        <w:t xml:space="preserve"> </w:t>
      </w:r>
      <w:r>
        <w:t>entre</w:t>
      </w:r>
      <w:r>
        <w:rPr>
          <w:spacing w:val="-4"/>
        </w:rPr>
        <w:t xml:space="preserve"> </w:t>
      </w:r>
      <w:r>
        <w:t>outros,</w:t>
      </w:r>
      <w:r>
        <w:rPr>
          <w:spacing w:val="-4"/>
        </w:rPr>
        <w:t xml:space="preserve"> </w:t>
      </w:r>
      <w:r>
        <w:t>os</w:t>
      </w:r>
      <w:r>
        <w:rPr>
          <w:spacing w:val="-4"/>
        </w:rPr>
        <w:t xml:space="preserve"> </w:t>
      </w:r>
      <w:r>
        <w:t>seguintes</w:t>
      </w:r>
      <w:r>
        <w:rPr>
          <w:spacing w:val="-4"/>
        </w:rPr>
        <w:t xml:space="preserve"> </w:t>
      </w:r>
      <w:r>
        <w:t>elementos:</w:t>
      </w:r>
    </w:p>
    <w:p w14:paraId="6A97FD86" w14:textId="77777777" w:rsidR="00D20FF3" w:rsidRDefault="00D20FF3">
      <w:pPr>
        <w:pStyle w:val="Corpodetexto"/>
        <w:rPr>
          <w:sz w:val="22"/>
        </w:rPr>
      </w:pPr>
    </w:p>
    <w:p w14:paraId="7D99AD16" w14:textId="5282D546" w:rsidR="00D20FF3" w:rsidRPr="00505EEA" w:rsidRDefault="00FD621F" w:rsidP="00154C30">
      <w:pPr>
        <w:pStyle w:val="PargrafodaLista"/>
        <w:numPr>
          <w:ilvl w:val="0"/>
          <w:numId w:val="11"/>
        </w:numPr>
        <w:tabs>
          <w:tab w:val="left" w:pos="478"/>
          <w:tab w:val="left" w:pos="479"/>
          <w:tab w:val="left" w:pos="1846"/>
          <w:tab w:val="left" w:pos="3001"/>
          <w:tab w:val="left" w:pos="3621"/>
          <w:tab w:val="left" w:pos="4736"/>
          <w:tab w:val="left" w:pos="5236"/>
          <w:tab w:val="left" w:pos="6192"/>
          <w:tab w:val="left" w:pos="7400"/>
          <w:tab w:val="left" w:pos="8994"/>
        </w:tabs>
        <w:spacing w:before="2" w:line="360" w:lineRule="auto"/>
        <w:ind w:left="478" w:right="268" w:hanging="360"/>
        <w:rPr>
          <w:sz w:val="27"/>
        </w:rPr>
      </w:pPr>
      <w:r>
        <w:rPr>
          <w:sz w:val="24"/>
        </w:rPr>
        <w:t>Elementos</w:t>
      </w:r>
      <w:r>
        <w:rPr>
          <w:sz w:val="24"/>
        </w:rPr>
        <w:tab/>
        <w:t>oriundos</w:t>
      </w:r>
      <w:r>
        <w:rPr>
          <w:sz w:val="24"/>
        </w:rPr>
        <w:tab/>
        <w:t>dos</w:t>
      </w:r>
      <w:r>
        <w:rPr>
          <w:sz w:val="24"/>
        </w:rPr>
        <w:tab/>
        <w:t>serviços</w:t>
      </w:r>
      <w:r>
        <w:rPr>
          <w:sz w:val="24"/>
        </w:rPr>
        <w:tab/>
        <w:t>de</w:t>
      </w:r>
      <w:r>
        <w:rPr>
          <w:sz w:val="24"/>
        </w:rPr>
        <w:tab/>
        <w:t>campo</w:t>
      </w:r>
      <w:r>
        <w:rPr>
          <w:sz w:val="24"/>
        </w:rPr>
        <w:tab/>
        <w:t>(locação,</w:t>
      </w:r>
      <w:r>
        <w:rPr>
          <w:sz w:val="24"/>
        </w:rPr>
        <w:tab/>
        <w:t>nivelamento,</w:t>
      </w:r>
      <w:r>
        <w:rPr>
          <w:sz w:val="24"/>
        </w:rPr>
        <w:tab/>
      </w:r>
      <w:r w:rsidRPr="00505EEA">
        <w:rPr>
          <w:spacing w:val="-1"/>
          <w:sz w:val="24"/>
        </w:rPr>
        <w:t>seções</w:t>
      </w:r>
      <w:r w:rsidRPr="00505EEA">
        <w:rPr>
          <w:spacing w:val="-64"/>
          <w:sz w:val="24"/>
        </w:rPr>
        <w:t xml:space="preserve"> </w:t>
      </w:r>
      <w:r>
        <w:rPr>
          <w:sz w:val="24"/>
        </w:rPr>
        <w:t>transversais</w:t>
      </w:r>
      <w:r w:rsidRPr="00505EEA">
        <w:rPr>
          <w:spacing w:val="-1"/>
          <w:sz w:val="24"/>
        </w:rPr>
        <w:t xml:space="preserve"> </w:t>
      </w:r>
      <w:r>
        <w:rPr>
          <w:sz w:val="24"/>
        </w:rPr>
        <w:t>do terreno);</w:t>
      </w:r>
    </w:p>
    <w:p w14:paraId="0B922D84" w14:textId="77777777" w:rsidR="00D20FF3" w:rsidRDefault="00FD621F">
      <w:pPr>
        <w:pStyle w:val="PargrafodaLista"/>
        <w:numPr>
          <w:ilvl w:val="0"/>
          <w:numId w:val="11"/>
        </w:numPr>
        <w:tabs>
          <w:tab w:val="left" w:pos="478"/>
          <w:tab w:val="left" w:pos="479"/>
        </w:tabs>
        <w:spacing w:before="92"/>
        <w:ind w:left="478" w:hanging="361"/>
        <w:rPr>
          <w:sz w:val="24"/>
        </w:rPr>
      </w:pPr>
      <w:r>
        <w:rPr>
          <w:sz w:val="24"/>
        </w:rPr>
        <w:t>Normas</w:t>
      </w:r>
      <w:r>
        <w:rPr>
          <w:spacing w:val="-3"/>
          <w:sz w:val="24"/>
        </w:rPr>
        <w:t xml:space="preserve"> </w:t>
      </w:r>
      <w:r>
        <w:rPr>
          <w:sz w:val="24"/>
        </w:rPr>
        <w:t>para</w:t>
      </w:r>
      <w:r>
        <w:rPr>
          <w:spacing w:val="-3"/>
          <w:sz w:val="24"/>
        </w:rPr>
        <w:t xml:space="preserve"> </w:t>
      </w:r>
      <w:r>
        <w:rPr>
          <w:sz w:val="24"/>
        </w:rPr>
        <w:t>Projeto</w:t>
      </w:r>
      <w:r>
        <w:rPr>
          <w:spacing w:val="-3"/>
          <w:sz w:val="24"/>
        </w:rPr>
        <w:t xml:space="preserve"> </w:t>
      </w:r>
      <w:r>
        <w:rPr>
          <w:sz w:val="24"/>
        </w:rPr>
        <w:t>Geométrico</w:t>
      </w:r>
      <w:r>
        <w:rPr>
          <w:spacing w:val="-3"/>
          <w:sz w:val="24"/>
        </w:rPr>
        <w:t xml:space="preserve"> </w:t>
      </w:r>
      <w:r>
        <w:rPr>
          <w:sz w:val="24"/>
        </w:rPr>
        <w:t>de</w:t>
      </w:r>
      <w:r>
        <w:rPr>
          <w:spacing w:val="-2"/>
          <w:sz w:val="24"/>
        </w:rPr>
        <w:t xml:space="preserve"> </w:t>
      </w:r>
      <w:r>
        <w:rPr>
          <w:sz w:val="24"/>
        </w:rPr>
        <w:t>Estradas</w:t>
      </w:r>
      <w:r>
        <w:rPr>
          <w:spacing w:val="-3"/>
          <w:sz w:val="24"/>
        </w:rPr>
        <w:t xml:space="preserve"> </w:t>
      </w:r>
      <w:r>
        <w:rPr>
          <w:sz w:val="24"/>
        </w:rPr>
        <w:t>de</w:t>
      </w:r>
      <w:r>
        <w:rPr>
          <w:spacing w:val="-3"/>
          <w:sz w:val="24"/>
        </w:rPr>
        <w:t xml:space="preserve"> </w:t>
      </w:r>
      <w:r>
        <w:rPr>
          <w:sz w:val="24"/>
        </w:rPr>
        <w:t>Rodagem</w:t>
      </w:r>
      <w:r>
        <w:rPr>
          <w:spacing w:val="-3"/>
          <w:sz w:val="24"/>
        </w:rPr>
        <w:t xml:space="preserve"> </w:t>
      </w:r>
      <w:r>
        <w:rPr>
          <w:sz w:val="24"/>
        </w:rPr>
        <w:t>do</w:t>
      </w:r>
      <w:r>
        <w:rPr>
          <w:spacing w:val="-2"/>
          <w:sz w:val="24"/>
        </w:rPr>
        <w:t xml:space="preserve"> </w:t>
      </w:r>
      <w:r>
        <w:rPr>
          <w:sz w:val="24"/>
        </w:rPr>
        <w:t>DNER;</w:t>
      </w:r>
    </w:p>
    <w:p w14:paraId="01E8D2A2" w14:textId="77777777" w:rsidR="00D20FF3" w:rsidRDefault="00FD621F">
      <w:pPr>
        <w:pStyle w:val="PargrafodaLista"/>
        <w:numPr>
          <w:ilvl w:val="0"/>
          <w:numId w:val="11"/>
        </w:numPr>
        <w:tabs>
          <w:tab w:val="left" w:pos="478"/>
          <w:tab w:val="left" w:pos="479"/>
        </w:tabs>
        <w:spacing w:before="138"/>
        <w:ind w:left="478" w:hanging="361"/>
        <w:rPr>
          <w:sz w:val="24"/>
        </w:rPr>
      </w:pPr>
      <w:r>
        <w:rPr>
          <w:sz w:val="24"/>
        </w:rPr>
        <w:t>Observações</w:t>
      </w:r>
      <w:r>
        <w:rPr>
          <w:spacing w:val="-4"/>
          <w:sz w:val="24"/>
        </w:rPr>
        <w:t xml:space="preserve"> </w:t>
      </w:r>
      <w:r>
        <w:rPr>
          <w:sz w:val="24"/>
        </w:rPr>
        <w:t>locais.</w:t>
      </w:r>
    </w:p>
    <w:p w14:paraId="5BE554BC" w14:textId="77777777" w:rsidR="00D20FF3" w:rsidRDefault="00D20FF3">
      <w:pPr>
        <w:pStyle w:val="Corpodetexto"/>
        <w:rPr>
          <w:sz w:val="26"/>
        </w:rPr>
      </w:pPr>
    </w:p>
    <w:p w14:paraId="07F09FDF" w14:textId="77777777" w:rsidR="00D20FF3" w:rsidRDefault="00D20FF3">
      <w:pPr>
        <w:pStyle w:val="Corpodetexto"/>
        <w:rPr>
          <w:sz w:val="22"/>
        </w:rPr>
      </w:pPr>
    </w:p>
    <w:p w14:paraId="560045F1" w14:textId="2DA84C39" w:rsidR="00D20FF3" w:rsidRPr="00204159" w:rsidRDefault="00FD621F" w:rsidP="00204159">
      <w:pPr>
        <w:pStyle w:val="Corpodetexto"/>
        <w:spacing w:line="360" w:lineRule="auto"/>
        <w:ind w:left="118" w:right="269"/>
        <w:jc w:val="both"/>
      </w:pPr>
      <w:r>
        <w:t>A</w:t>
      </w:r>
      <w:r>
        <w:rPr>
          <w:spacing w:val="1"/>
        </w:rPr>
        <w:t xml:space="preserve"> </w:t>
      </w:r>
      <w:r>
        <w:t>base</w:t>
      </w:r>
      <w:r>
        <w:rPr>
          <w:spacing w:val="1"/>
        </w:rPr>
        <w:t xml:space="preserve"> </w:t>
      </w:r>
      <w:r>
        <w:t>do</w:t>
      </w:r>
      <w:r>
        <w:rPr>
          <w:spacing w:val="1"/>
        </w:rPr>
        <w:t xml:space="preserve"> </w:t>
      </w:r>
      <w:r>
        <w:t>projeto</w:t>
      </w:r>
      <w:r>
        <w:rPr>
          <w:spacing w:val="1"/>
        </w:rPr>
        <w:t xml:space="preserve"> </w:t>
      </w:r>
      <w:r>
        <w:t>geométrico</w:t>
      </w:r>
      <w:r>
        <w:rPr>
          <w:spacing w:val="1"/>
        </w:rPr>
        <w:t xml:space="preserve"> </w:t>
      </w:r>
      <w:r>
        <w:t>foram</w:t>
      </w:r>
      <w:r>
        <w:rPr>
          <w:spacing w:val="1"/>
        </w:rPr>
        <w:t xml:space="preserve"> </w:t>
      </w:r>
      <w:r>
        <w:t>os</w:t>
      </w:r>
      <w:r>
        <w:rPr>
          <w:spacing w:val="1"/>
        </w:rPr>
        <w:t xml:space="preserve"> </w:t>
      </w:r>
      <w:r>
        <w:t>elementos</w:t>
      </w:r>
      <w:r>
        <w:rPr>
          <w:spacing w:val="1"/>
        </w:rPr>
        <w:t xml:space="preserve"> </w:t>
      </w:r>
      <w:r>
        <w:t>de</w:t>
      </w:r>
      <w:r>
        <w:rPr>
          <w:spacing w:val="1"/>
        </w:rPr>
        <w:t xml:space="preserve"> </w:t>
      </w:r>
      <w:r>
        <w:t>locação,</w:t>
      </w:r>
      <w:r>
        <w:rPr>
          <w:spacing w:val="1"/>
        </w:rPr>
        <w:t xml:space="preserve"> </w:t>
      </w:r>
      <w:r>
        <w:t>a</w:t>
      </w:r>
      <w:r>
        <w:rPr>
          <w:spacing w:val="1"/>
        </w:rPr>
        <w:t xml:space="preserve"> </w:t>
      </w:r>
      <w:r>
        <w:t>partir</w:t>
      </w:r>
      <w:r>
        <w:rPr>
          <w:spacing w:val="1"/>
        </w:rPr>
        <w:t xml:space="preserve"> </w:t>
      </w:r>
      <w:r>
        <w:t>dos</w:t>
      </w:r>
      <w:r>
        <w:rPr>
          <w:spacing w:val="1"/>
        </w:rPr>
        <w:t xml:space="preserve"> </w:t>
      </w:r>
      <w:r>
        <w:t>quais,</w:t>
      </w:r>
      <w:r>
        <w:rPr>
          <w:spacing w:val="1"/>
        </w:rPr>
        <w:t xml:space="preserve"> </w:t>
      </w:r>
      <w:r>
        <w:t>obedecidas às especificações técnicas, foram efetuadas as operações que se acham</w:t>
      </w:r>
      <w:r>
        <w:rPr>
          <w:spacing w:val="1"/>
        </w:rPr>
        <w:t xml:space="preserve"> </w:t>
      </w:r>
      <w:r>
        <w:t>discriminadas</w:t>
      </w:r>
      <w:r>
        <w:rPr>
          <w:spacing w:val="-1"/>
        </w:rPr>
        <w:t xml:space="preserve"> </w:t>
      </w:r>
      <w:r>
        <w:t>a seguir:</w:t>
      </w:r>
    </w:p>
    <w:p w14:paraId="63881D85" w14:textId="77777777" w:rsidR="00D20FF3" w:rsidRDefault="00FD621F">
      <w:pPr>
        <w:pStyle w:val="PargrafodaLista"/>
        <w:numPr>
          <w:ilvl w:val="0"/>
          <w:numId w:val="11"/>
        </w:numPr>
        <w:tabs>
          <w:tab w:val="left" w:pos="478"/>
          <w:tab w:val="left" w:pos="479"/>
        </w:tabs>
        <w:ind w:left="478" w:hanging="361"/>
        <w:rPr>
          <w:sz w:val="24"/>
        </w:rPr>
      </w:pPr>
      <w:r>
        <w:rPr>
          <w:sz w:val="24"/>
        </w:rPr>
        <w:lastRenderedPageBreak/>
        <w:t>Cálculo</w:t>
      </w:r>
      <w:r>
        <w:rPr>
          <w:spacing w:val="-4"/>
          <w:sz w:val="24"/>
        </w:rPr>
        <w:t xml:space="preserve"> </w:t>
      </w:r>
      <w:r>
        <w:rPr>
          <w:sz w:val="24"/>
        </w:rPr>
        <w:t>das</w:t>
      </w:r>
      <w:r>
        <w:rPr>
          <w:spacing w:val="-4"/>
          <w:sz w:val="24"/>
        </w:rPr>
        <w:t xml:space="preserve"> </w:t>
      </w:r>
      <w:r>
        <w:rPr>
          <w:sz w:val="24"/>
        </w:rPr>
        <w:t>coordenadas</w:t>
      </w:r>
      <w:r>
        <w:rPr>
          <w:spacing w:val="-3"/>
          <w:sz w:val="24"/>
        </w:rPr>
        <w:t xml:space="preserve"> </w:t>
      </w:r>
      <w:r>
        <w:rPr>
          <w:sz w:val="24"/>
        </w:rPr>
        <w:t>cartesianas</w:t>
      </w:r>
      <w:r>
        <w:rPr>
          <w:spacing w:val="-4"/>
          <w:sz w:val="24"/>
        </w:rPr>
        <w:t xml:space="preserve"> </w:t>
      </w:r>
      <w:r>
        <w:rPr>
          <w:sz w:val="24"/>
        </w:rPr>
        <w:t>dos</w:t>
      </w:r>
      <w:r>
        <w:rPr>
          <w:spacing w:val="-3"/>
          <w:sz w:val="24"/>
        </w:rPr>
        <w:t xml:space="preserve"> </w:t>
      </w:r>
      <w:r>
        <w:rPr>
          <w:sz w:val="24"/>
        </w:rPr>
        <w:t>pontos</w:t>
      </w:r>
      <w:r>
        <w:rPr>
          <w:spacing w:val="-4"/>
          <w:sz w:val="24"/>
        </w:rPr>
        <w:t xml:space="preserve"> </w:t>
      </w:r>
      <w:r>
        <w:rPr>
          <w:sz w:val="24"/>
        </w:rPr>
        <w:t>definidos</w:t>
      </w:r>
      <w:r>
        <w:rPr>
          <w:spacing w:val="-3"/>
          <w:sz w:val="24"/>
        </w:rPr>
        <w:t xml:space="preserve"> </w:t>
      </w:r>
      <w:r>
        <w:rPr>
          <w:sz w:val="24"/>
        </w:rPr>
        <w:t>das</w:t>
      </w:r>
      <w:r>
        <w:rPr>
          <w:spacing w:val="-4"/>
          <w:sz w:val="24"/>
        </w:rPr>
        <w:t xml:space="preserve"> </w:t>
      </w:r>
      <w:r>
        <w:rPr>
          <w:sz w:val="24"/>
        </w:rPr>
        <w:t>tangentes</w:t>
      </w:r>
      <w:r>
        <w:rPr>
          <w:spacing w:val="-4"/>
          <w:sz w:val="24"/>
        </w:rPr>
        <w:t xml:space="preserve"> </w:t>
      </w:r>
      <w:r>
        <w:rPr>
          <w:sz w:val="24"/>
        </w:rPr>
        <w:t>(PI);</w:t>
      </w:r>
    </w:p>
    <w:p w14:paraId="77E15187" w14:textId="77777777" w:rsidR="00D20FF3" w:rsidRDefault="00FD621F">
      <w:pPr>
        <w:pStyle w:val="PargrafodaLista"/>
        <w:numPr>
          <w:ilvl w:val="0"/>
          <w:numId w:val="11"/>
        </w:numPr>
        <w:tabs>
          <w:tab w:val="left" w:pos="478"/>
          <w:tab w:val="left" w:pos="479"/>
        </w:tabs>
        <w:spacing w:before="138"/>
        <w:ind w:left="478" w:hanging="361"/>
        <w:rPr>
          <w:sz w:val="24"/>
        </w:rPr>
      </w:pPr>
      <w:r>
        <w:rPr>
          <w:sz w:val="24"/>
        </w:rPr>
        <w:t>Desenho</w:t>
      </w:r>
      <w:r>
        <w:rPr>
          <w:spacing w:val="-4"/>
          <w:sz w:val="24"/>
        </w:rPr>
        <w:t xml:space="preserve"> </w:t>
      </w:r>
      <w:r>
        <w:rPr>
          <w:sz w:val="24"/>
        </w:rPr>
        <w:t>do</w:t>
      </w:r>
      <w:r>
        <w:rPr>
          <w:spacing w:val="-3"/>
          <w:sz w:val="24"/>
        </w:rPr>
        <w:t xml:space="preserve"> </w:t>
      </w:r>
      <w:r>
        <w:rPr>
          <w:sz w:val="24"/>
        </w:rPr>
        <w:t>alinhamento;</w:t>
      </w:r>
    </w:p>
    <w:p w14:paraId="1A019C8F" w14:textId="77777777" w:rsidR="00D20FF3" w:rsidRDefault="00FD621F">
      <w:pPr>
        <w:pStyle w:val="PargrafodaLista"/>
        <w:numPr>
          <w:ilvl w:val="0"/>
          <w:numId w:val="11"/>
        </w:numPr>
        <w:tabs>
          <w:tab w:val="left" w:pos="478"/>
          <w:tab w:val="left" w:pos="479"/>
        </w:tabs>
        <w:spacing w:before="138"/>
        <w:ind w:left="478" w:hanging="361"/>
        <w:rPr>
          <w:sz w:val="24"/>
        </w:rPr>
      </w:pPr>
      <w:r>
        <w:rPr>
          <w:sz w:val="24"/>
        </w:rPr>
        <w:t>Desenho</w:t>
      </w:r>
      <w:r>
        <w:rPr>
          <w:spacing w:val="-2"/>
          <w:sz w:val="24"/>
        </w:rPr>
        <w:t xml:space="preserve"> </w:t>
      </w:r>
      <w:r>
        <w:rPr>
          <w:sz w:val="24"/>
        </w:rPr>
        <w:t>das</w:t>
      </w:r>
      <w:r>
        <w:rPr>
          <w:spacing w:val="-2"/>
          <w:sz w:val="24"/>
        </w:rPr>
        <w:t xml:space="preserve"> </w:t>
      </w:r>
      <w:r>
        <w:rPr>
          <w:sz w:val="24"/>
        </w:rPr>
        <w:t>seções</w:t>
      </w:r>
      <w:r>
        <w:rPr>
          <w:spacing w:val="-2"/>
          <w:sz w:val="24"/>
        </w:rPr>
        <w:t xml:space="preserve"> </w:t>
      </w:r>
      <w:r>
        <w:rPr>
          <w:sz w:val="24"/>
        </w:rPr>
        <w:t>transversais;</w:t>
      </w:r>
    </w:p>
    <w:p w14:paraId="4ADFDECF" w14:textId="77777777" w:rsidR="00D20FF3" w:rsidRDefault="00FD621F">
      <w:pPr>
        <w:pStyle w:val="PargrafodaLista"/>
        <w:numPr>
          <w:ilvl w:val="0"/>
          <w:numId w:val="11"/>
        </w:numPr>
        <w:tabs>
          <w:tab w:val="left" w:pos="478"/>
          <w:tab w:val="left" w:pos="479"/>
        </w:tabs>
        <w:spacing w:before="138"/>
        <w:ind w:left="478" w:hanging="361"/>
        <w:rPr>
          <w:sz w:val="24"/>
        </w:rPr>
      </w:pPr>
      <w:r>
        <w:rPr>
          <w:sz w:val="24"/>
        </w:rPr>
        <w:t>Lançamento</w:t>
      </w:r>
      <w:r>
        <w:rPr>
          <w:spacing w:val="-4"/>
          <w:sz w:val="24"/>
        </w:rPr>
        <w:t xml:space="preserve"> </w:t>
      </w:r>
      <w:r>
        <w:rPr>
          <w:sz w:val="24"/>
        </w:rPr>
        <w:t>das</w:t>
      </w:r>
      <w:r>
        <w:rPr>
          <w:spacing w:val="-3"/>
          <w:sz w:val="24"/>
        </w:rPr>
        <w:t xml:space="preserve"> </w:t>
      </w:r>
      <w:r>
        <w:rPr>
          <w:sz w:val="24"/>
        </w:rPr>
        <w:t>curvas</w:t>
      </w:r>
      <w:r>
        <w:rPr>
          <w:spacing w:val="-3"/>
          <w:sz w:val="24"/>
        </w:rPr>
        <w:t xml:space="preserve"> </w:t>
      </w:r>
      <w:r>
        <w:rPr>
          <w:sz w:val="24"/>
        </w:rPr>
        <w:t>de</w:t>
      </w:r>
      <w:r>
        <w:rPr>
          <w:spacing w:val="-3"/>
          <w:sz w:val="24"/>
        </w:rPr>
        <w:t xml:space="preserve"> </w:t>
      </w:r>
      <w:r>
        <w:rPr>
          <w:sz w:val="24"/>
        </w:rPr>
        <w:t>nível</w:t>
      </w:r>
      <w:r>
        <w:rPr>
          <w:spacing w:val="-3"/>
          <w:sz w:val="24"/>
        </w:rPr>
        <w:t xml:space="preserve"> </w:t>
      </w:r>
      <w:r>
        <w:rPr>
          <w:sz w:val="24"/>
        </w:rPr>
        <w:t>com</w:t>
      </w:r>
      <w:r>
        <w:rPr>
          <w:spacing w:val="-3"/>
          <w:sz w:val="24"/>
        </w:rPr>
        <w:t xml:space="preserve"> </w:t>
      </w:r>
      <w:r>
        <w:rPr>
          <w:sz w:val="24"/>
        </w:rPr>
        <w:t>base</w:t>
      </w:r>
      <w:r>
        <w:rPr>
          <w:spacing w:val="-4"/>
          <w:sz w:val="24"/>
        </w:rPr>
        <w:t xml:space="preserve"> </w:t>
      </w:r>
      <w:r>
        <w:rPr>
          <w:sz w:val="24"/>
        </w:rPr>
        <w:t>nos</w:t>
      </w:r>
      <w:r>
        <w:rPr>
          <w:spacing w:val="-3"/>
          <w:sz w:val="24"/>
        </w:rPr>
        <w:t xml:space="preserve"> </w:t>
      </w:r>
      <w:r>
        <w:rPr>
          <w:sz w:val="24"/>
        </w:rPr>
        <w:t>elementos</w:t>
      </w:r>
      <w:r>
        <w:rPr>
          <w:spacing w:val="-3"/>
          <w:sz w:val="24"/>
        </w:rPr>
        <w:t xml:space="preserve"> </w:t>
      </w:r>
      <w:r>
        <w:rPr>
          <w:sz w:val="24"/>
        </w:rPr>
        <w:t>do</w:t>
      </w:r>
      <w:r>
        <w:rPr>
          <w:spacing w:val="-3"/>
          <w:sz w:val="24"/>
        </w:rPr>
        <w:t xml:space="preserve"> </w:t>
      </w:r>
      <w:r>
        <w:rPr>
          <w:sz w:val="24"/>
        </w:rPr>
        <w:t>plano</w:t>
      </w:r>
      <w:r>
        <w:rPr>
          <w:spacing w:val="-3"/>
          <w:sz w:val="24"/>
        </w:rPr>
        <w:t xml:space="preserve"> </w:t>
      </w:r>
      <w:r>
        <w:rPr>
          <w:sz w:val="24"/>
        </w:rPr>
        <w:t>cortado;</w:t>
      </w:r>
    </w:p>
    <w:p w14:paraId="09738245" w14:textId="77777777" w:rsidR="00D20FF3" w:rsidRDefault="00FD621F">
      <w:pPr>
        <w:pStyle w:val="PargrafodaLista"/>
        <w:numPr>
          <w:ilvl w:val="0"/>
          <w:numId w:val="11"/>
        </w:numPr>
        <w:tabs>
          <w:tab w:val="left" w:pos="478"/>
          <w:tab w:val="left" w:pos="479"/>
        </w:tabs>
        <w:spacing w:before="138" w:line="360" w:lineRule="auto"/>
        <w:ind w:left="478" w:right="269" w:hanging="360"/>
        <w:rPr>
          <w:sz w:val="24"/>
        </w:rPr>
      </w:pPr>
      <w:r>
        <w:rPr>
          <w:sz w:val="24"/>
        </w:rPr>
        <w:t>Elaboração</w:t>
      </w:r>
      <w:r>
        <w:rPr>
          <w:spacing w:val="36"/>
          <w:sz w:val="24"/>
        </w:rPr>
        <w:t xml:space="preserve"> </w:t>
      </w:r>
      <w:r>
        <w:rPr>
          <w:sz w:val="24"/>
        </w:rPr>
        <w:t>do</w:t>
      </w:r>
      <w:r>
        <w:rPr>
          <w:spacing w:val="37"/>
          <w:sz w:val="24"/>
        </w:rPr>
        <w:t xml:space="preserve"> </w:t>
      </w:r>
      <w:r>
        <w:rPr>
          <w:sz w:val="24"/>
        </w:rPr>
        <w:t>perfil</w:t>
      </w:r>
      <w:r>
        <w:rPr>
          <w:spacing w:val="37"/>
          <w:sz w:val="24"/>
        </w:rPr>
        <w:t xml:space="preserve"> </w:t>
      </w:r>
      <w:r>
        <w:rPr>
          <w:sz w:val="24"/>
        </w:rPr>
        <w:t>longitudinal</w:t>
      </w:r>
      <w:r>
        <w:rPr>
          <w:spacing w:val="37"/>
          <w:sz w:val="24"/>
        </w:rPr>
        <w:t xml:space="preserve"> </w:t>
      </w:r>
      <w:r>
        <w:rPr>
          <w:sz w:val="24"/>
        </w:rPr>
        <w:t>do</w:t>
      </w:r>
      <w:r>
        <w:rPr>
          <w:spacing w:val="37"/>
          <w:sz w:val="24"/>
        </w:rPr>
        <w:t xml:space="preserve"> </w:t>
      </w:r>
      <w:r>
        <w:rPr>
          <w:sz w:val="24"/>
        </w:rPr>
        <w:t>eixo</w:t>
      </w:r>
      <w:r>
        <w:rPr>
          <w:spacing w:val="39"/>
          <w:sz w:val="24"/>
        </w:rPr>
        <w:t xml:space="preserve"> </w:t>
      </w:r>
      <w:r>
        <w:rPr>
          <w:sz w:val="24"/>
        </w:rPr>
        <w:t>locado</w:t>
      </w:r>
      <w:r>
        <w:rPr>
          <w:spacing w:val="37"/>
          <w:sz w:val="24"/>
        </w:rPr>
        <w:t xml:space="preserve"> </w:t>
      </w:r>
      <w:r>
        <w:rPr>
          <w:sz w:val="24"/>
        </w:rPr>
        <w:t>a</w:t>
      </w:r>
      <w:r>
        <w:rPr>
          <w:spacing w:val="36"/>
          <w:sz w:val="24"/>
        </w:rPr>
        <w:t xml:space="preserve"> </w:t>
      </w:r>
      <w:r>
        <w:rPr>
          <w:sz w:val="24"/>
        </w:rPr>
        <w:t>partir</w:t>
      </w:r>
      <w:r>
        <w:rPr>
          <w:spacing w:val="37"/>
          <w:sz w:val="24"/>
        </w:rPr>
        <w:t xml:space="preserve"> </w:t>
      </w:r>
      <w:r>
        <w:rPr>
          <w:sz w:val="24"/>
        </w:rPr>
        <w:t>dos</w:t>
      </w:r>
      <w:r>
        <w:rPr>
          <w:spacing w:val="37"/>
          <w:sz w:val="24"/>
        </w:rPr>
        <w:t xml:space="preserve"> </w:t>
      </w:r>
      <w:r>
        <w:rPr>
          <w:sz w:val="24"/>
        </w:rPr>
        <w:t>dados</w:t>
      </w:r>
      <w:r>
        <w:rPr>
          <w:spacing w:val="37"/>
          <w:sz w:val="24"/>
        </w:rPr>
        <w:t xml:space="preserve"> </w:t>
      </w:r>
      <w:r>
        <w:rPr>
          <w:sz w:val="24"/>
        </w:rPr>
        <w:t>do</w:t>
      </w:r>
      <w:r>
        <w:rPr>
          <w:spacing w:val="37"/>
          <w:sz w:val="24"/>
        </w:rPr>
        <w:t xml:space="preserve"> </w:t>
      </w:r>
      <w:r>
        <w:rPr>
          <w:sz w:val="24"/>
        </w:rPr>
        <w:t>nivelamento,</w:t>
      </w:r>
      <w:r>
        <w:rPr>
          <w:spacing w:val="-64"/>
          <w:sz w:val="24"/>
        </w:rPr>
        <w:t xml:space="preserve"> </w:t>
      </w:r>
      <w:r>
        <w:rPr>
          <w:sz w:val="24"/>
        </w:rPr>
        <w:t>após</w:t>
      </w:r>
      <w:r>
        <w:rPr>
          <w:spacing w:val="-3"/>
          <w:sz w:val="24"/>
        </w:rPr>
        <w:t xml:space="preserve"> </w:t>
      </w:r>
      <w:r>
        <w:rPr>
          <w:sz w:val="24"/>
        </w:rPr>
        <w:t>terem</w:t>
      </w:r>
      <w:r>
        <w:rPr>
          <w:spacing w:val="-3"/>
          <w:sz w:val="24"/>
        </w:rPr>
        <w:t xml:space="preserve"> </w:t>
      </w:r>
      <w:r>
        <w:rPr>
          <w:sz w:val="24"/>
        </w:rPr>
        <w:t>sido</w:t>
      </w:r>
      <w:r>
        <w:rPr>
          <w:spacing w:val="-2"/>
          <w:sz w:val="24"/>
        </w:rPr>
        <w:t xml:space="preserve"> </w:t>
      </w:r>
      <w:r>
        <w:rPr>
          <w:sz w:val="24"/>
        </w:rPr>
        <w:t>comparados</w:t>
      </w:r>
      <w:r>
        <w:rPr>
          <w:spacing w:val="-3"/>
          <w:sz w:val="24"/>
        </w:rPr>
        <w:t xml:space="preserve"> </w:t>
      </w:r>
      <w:r>
        <w:rPr>
          <w:sz w:val="24"/>
        </w:rPr>
        <w:t>os</w:t>
      </w:r>
      <w:r>
        <w:rPr>
          <w:spacing w:val="-3"/>
          <w:sz w:val="24"/>
        </w:rPr>
        <w:t xml:space="preserve"> </w:t>
      </w:r>
      <w:r>
        <w:rPr>
          <w:sz w:val="24"/>
        </w:rPr>
        <w:t>elementos</w:t>
      </w:r>
      <w:r>
        <w:rPr>
          <w:spacing w:val="-3"/>
          <w:sz w:val="24"/>
        </w:rPr>
        <w:t xml:space="preserve"> </w:t>
      </w:r>
      <w:r>
        <w:rPr>
          <w:sz w:val="24"/>
        </w:rPr>
        <w:t>de</w:t>
      </w:r>
      <w:r>
        <w:rPr>
          <w:spacing w:val="-3"/>
          <w:sz w:val="24"/>
        </w:rPr>
        <w:t xml:space="preserve"> </w:t>
      </w:r>
      <w:r>
        <w:rPr>
          <w:sz w:val="24"/>
        </w:rPr>
        <w:t>nivelamento</w:t>
      </w:r>
      <w:r>
        <w:rPr>
          <w:spacing w:val="-2"/>
          <w:sz w:val="24"/>
        </w:rPr>
        <w:t xml:space="preserve"> </w:t>
      </w:r>
      <w:r>
        <w:rPr>
          <w:sz w:val="24"/>
        </w:rPr>
        <w:t>e</w:t>
      </w:r>
      <w:r>
        <w:rPr>
          <w:spacing w:val="-3"/>
          <w:sz w:val="24"/>
        </w:rPr>
        <w:t xml:space="preserve"> </w:t>
      </w:r>
      <w:r>
        <w:rPr>
          <w:sz w:val="24"/>
        </w:rPr>
        <w:t>contranivelamento;</w:t>
      </w:r>
    </w:p>
    <w:p w14:paraId="2F594717" w14:textId="77777777" w:rsidR="00D20FF3" w:rsidRDefault="00FD621F">
      <w:pPr>
        <w:pStyle w:val="PargrafodaLista"/>
        <w:numPr>
          <w:ilvl w:val="0"/>
          <w:numId w:val="11"/>
        </w:numPr>
        <w:tabs>
          <w:tab w:val="left" w:pos="478"/>
          <w:tab w:val="left" w:pos="479"/>
        </w:tabs>
        <w:spacing w:before="1" w:line="360" w:lineRule="auto"/>
        <w:ind w:left="478" w:right="266" w:hanging="360"/>
        <w:rPr>
          <w:sz w:val="24"/>
        </w:rPr>
      </w:pPr>
      <w:r>
        <w:rPr>
          <w:sz w:val="24"/>
        </w:rPr>
        <w:t>Estimativa</w:t>
      </w:r>
      <w:r>
        <w:rPr>
          <w:spacing w:val="47"/>
          <w:sz w:val="24"/>
        </w:rPr>
        <w:t xml:space="preserve"> </w:t>
      </w:r>
      <w:r>
        <w:rPr>
          <w:sz w:val="24"/>
        </w:rPr>
        <w:t>de</w:t>
      </w:r>
      <w:r>
        <w:rPr>
          <w:spacing w:val="47"/>
          <w:sz w:val="24"/>
        </w:rPr>
        <w:t xml:space="preserve"> </w:t>
      </w:r>
      <w:r>
        <w:rPr>
          <w:sz w:val="24"/>
        </w:rPr>
        <w:t>volumes</w:t>
      </w:r>
      <w:r>
        <w:rPr>
          <w:spacing w:val="47"/>
          <w:sz w:val="24"/>
        </w:rPr>
        <w:t xml:space="preserve"> </w:t>
      </w:r>
      <w:r>
        <w:rPr>
          <w:sz w:val="24"/>
        </w:rPr>
        <w:t>de</w:t>
      </w:r>
      <w:r>
        <w:rPr>
          <w:spacing w:val="48"/>
          <w:sz w:val="24"/>
        </w:rPr>
        <w:t xml:space="preserve"> </w:t>
      </w:r>
      <w:r>
        <w:rPr>
          <w:sz w:val="24"/>
        </w:rPr>
        <w:t>cortes</w:t>
      </w:r>
      <w:r>
        <w:rPr>
          <w:spacing w:val="47"/>
          <w:sz w:val="24"/>
        </w:rPr>
        <w:t xml:space="preserve"> </w:t>
      </w:r>
      <w:r>
        <w:rPr>
          <w:sz w:val="24"/>
        </w:rPr>
        <w:t>e</w:t>
      </w:r>
      <w:r>
        <w:rPr>
          <w:spacing w:val="47"/>
          <w:sz w:val="24"/>
        </w:rPr>
        <w:t xml:space="preserve"> </w:t>
      </w:r>
      <w:r>
        <w:rPr>
          <w:sz w:val="24"/>
        </w:rPr>
        <w:t>aterros,</w:t>
      </w:r>
      <w:r>
        <w:rPr>
          <w:spacing w:val="48"/>
          <w:sz w:val="24"/>
        </w:rPr>
        <w:t xml:space="preserve"> </w:t>
      </w:r>
      <w:r>
        <w:rPr>
          <w:sz w:val="24"/>
        </w:rPr>
        <w:t>segundo</w:t>
      </w:r>
      <w:r>
        <w:rPr>
          <w:spacing w:val="47"/>
          <w:sz w:val="24"/>
        </w:rPr>
        <w:t xml:space="preserve"> </w:t>
      </w:r>
      <w:r>
        <w:rPr>
          <w:sz w:val="24"/>
        </w:rPr>
        <w:t>um</w:t>
      </w:r>
      <w:r>
        <w:rPr>
          <w:spacing w:val="46"/>
          <w:sz w:val="24"/>
        </w:rPr>
        <w:t xml:space="preserve"> </w:t>
      </w:r>
      <w:r>
        <w:rPr>
          <w:sz w:val="24"/>
        </w:rPr>
        <w:t>programa</w:t>
      </w:r>
      <w:r>
        <w:rPr>
          <w:spacing w:val="47"/>
          <w:sz w:val="24"/>
        </w:rPr>
        <w:t xml:space="preserve"> </w:t>
      </w:r>
      <w:r>
        <w:rPr>
          <w:sz w:val="24"/>
        </w:rPr>
        <w:t>de</w:t>
      </w:r>
      <w:r>
        <w:rPr>
          <w:spacing w:val="46"/>
          <w:sz w:val="24"/>
        </w:rPr>
        <w:t xml:space="preserve"> </w:t>
      </w:r>
      <w:r>
        <w:rPr>
          <w:sz w:val="24"/>
        </w:rPr>
        <w:t>computação</w:t>
      </w:r>
      <w:r>
        <w:rPr>
          <w:spacing w:val="-64"/>
          <w:sz w:val="24"/>
        </w:rPr>
        <w:t xml:space="preserve"> </w:t>
      </w:r>
      <w:r>
        <w:rPr>
          <w:sz w:val="24"/>
        </w:rPr>
        <w:t>eletrônica,</w:t>
      </w:r>
      <w:r>
        <w:rPr>
          <w:spacing w:val="-1"/>
          <w:sz w:val="24"/>
        </w:rPr>
        <w:t xml:space="preserve"> </w:t>
      </w:r>
      <w:r>
        <w:rPr>
          <w:sz w:val="24"/>
        </w:rPr>
        <w:t>capaz</w:t>
      </w:r>
      <w:r>
        <w:rPr>
          <w:spacing w:val="-1"/>
          <w:sz w:val="24"/>
        </w:rPr>
        <w:t xml:space="preserve"> </w:t>
      </w:r>
      <w:r>
        <w:rPr>
          <w:sz w:val="24"/>
        </w:rPr>
        <w:t>de</w:t>
      </w:r>
      <w:r>
        <w:rPr>
          <w:spacing w:val="-1"/>
          <w:sz w:val="24"/>
        </w:rPr>
        <w:t xml:space="preserve"> </w:t>
      </w:r>
      <w:r>
        <w:rPr>
          <w:sz w:val="24"/>
        </w:rPr>
        <w:t>fornecer</w:t>
      </w:r>
      <w:r>
        <w:rPr>
          <w:spacing w:val="-2"/>
          <w:sz w:val="24"/>
        </w:rPr>
        <w:t xml:space="preserve"> </w:t>
      </w:r>
      <w:r>
        <w:rPr>
          <w:sz w:val="24"/>
        </w:rPr>
        <w:t>os quantitativos</w:t>
      </w:r>
      <w:r>
        <w:rPr>
          <w:spacing w:val="-1"/>
          <w:sz w:val="24"/>
        </w:rPr>
        <w:t xml:space="preserve"> </w:t>
      </w:r>
      <w:r>
        <w:rPr>
          <w:sz w:val="24"/>
        </w:rPr>
        <w:t>de</w:t>
      </w:r>
      <w:r>
        <w:rPr>
          <w:spacing w:val="-1"/>
          <w:sz w:val="24"/>
        </w:rPr>
        <w:t xml:space="preserve"> </w:t>
      </w:r>
      <w:r>
        <w:rPr>
          <w:sz w:val="24"/>
        </w:rPr>
        <w:t>escavação;</w:t>
      </w:r>
    </w:p>
    <w:p w14:paraId="17B14556" w14:textId="77777777" w:rsidR="00D20FF3" w:rsidRDefault="00D20FF3">
      <w:pPr>
        <w:pStyle w:val="Corpodetexto"/>
        <w:spacing w:before="4"/>
        <w:rPr>
          <w:sz w:val="27"/>
        </w:rPr>
      </w:pPr>
    </w:p>
    <w:p w14:paraId="06BDAC4B" w14:textId="77777777" w:rsidR="00D20FF3" w:rsidRDefault="00FD621F">
      <w:pPr>
        <w:pStyle w:val="Ttulo2"/>
        <w:numPr>
          <w:ilvl w:val="1"/>
          <w:numId w:val="7"/>
        </w:numPr>
        <w:tabs>
          <w:tab w:val="left" w:pos="552"/>
        </w:tabs>
        <w:ind w:left="551" w:hanging="434"/>
        <w:jc w:val="left"/>
      </w:pPr>
      <w:bookmarkStart w:id="3" w:name="_TOC_250001"/>
      <w:r>
        <w:t>–</w:t>
      </w:r>
      <w:r>
        <w:rPr>
          <w:spacing w:val="-3"/>
        </w:rPr>
        <w:t xml:space="preserve"> </w:t>
      </w:r>
      <w:r>
        <w:t>PROJETO</w:t>
      </w:r>
      <w:r>
        <w:rPr>
          <w:spacing w:val="-3"/>
        </w:rPr>
        <w:t xml:space="preserve"> </w:t>
      </w:r>
      <w:r>
        <w:t>DE</w:t>
      </w:r>
      <w:r>
        <w:rPr>
          <w:spacing w:val="-2"/>
        </w:rPr>
        <w:t xml:space="preserve"> </w:t>
      </w:r>
      <w:bookmarkEnd w:id="3"/>
      <w:r>
        <w:t>TERRAPLENAGEM</w:t>
      </w:r>
    </w:p>
    <w:p w14:paraId="358767A1" w14:textId="77777777" w:rsidR="00D20FF3" w:rsidRDefault="00D20FF3">
      <w:pPr>
        <w:pStyle w:val="Corpodetexto"/>
        <w:rPr>
          <w:b/>
          <w:sz w:val="28"/>
        </w:rPr>
      </w:pPr>
    </w:p>
    <w:p w14:paraId="269F4FAD" w14:textId="77777777" w:rsidR="00D20FF3" w:rsidRDefault="00FD621F">
      <w:pPr>
        <w:pStyle w:val="PargrafodaLista"/>
        <w:numPr>
          <w:ilvl w:val="2"/>
          <w:numId w:val="7"/>
        </w:numPr>
        <w:tabs>
          <w:tab w:val="left" w:pos="706"/>
        </w:tabs>
        <w:spacing w:before="250"/>
        <w:ind w:hanging="588"/>
        <w:rPr>
          <w:b/>
          <w:sz w:val="19"/>
        </w:rPr>
      </w:pPr>
      <w:r>
        <w:rPr>
          <w:b/>
          <w:sz w:val="24"/>
        </w:rPr>
        <w:t>–</w:t>
      </w:r>
      <w:r>
        <w:rPr>
          <w:b/>
          <w:spacing w:val="-16"/>
          <w:sz w:val="24"/>
        </w:rPr>
        <w:t xml:space="preserve"> </w:t>
      </w:r>
      <w:r>
        <w:rPr>
          <w:b/>
          <w:sz w:val="24"/>
        </w:rPr>
        <w:t>I</w:t>
      </w:r>
      <w:r>
        <w:rPr>
          <w:b/>
          <w:sz w:val="19"/>
        </w:rPr>
        <w:t>NTRODUÇÃO</w:t>
      </w:r>
    </w:p>
    <w:p w14:paraId="48C05E90" w14:textId="77777777" w:rsidR="00D20FF3" w:rsidRDefault="00D20FF3">
      <w:pPr>
        <w:pStyle w:val="Corpodetexto"/>
        <w:rPr>
          <w:b/>
          <w:sz w:val="26"/>
        </w:rPr>
      </w:pPr>
    </w:p>
    <w:p w14:paraId="16F8956E" w14:textId="77777777" w:rsidR="00D20FF3" w:rsidRDefault="00D20FF3">
      <w:pPr>
        <w:pStyle w:val="Corpodetexto"/>
        <w:spacing w:before="10"/>
        <w:rPr>
          <w:b/>
          <w:sz w:val="21"/>
        </w:rPr>
      </w:pPr>
    </w:p>
    <w:p w14:paraId="59894BA4" w14:textId="6111410F" w:rsidR="00D20FF3" w:rsidRDefault="00FD621F" w:rsidP="00746C06">
      <w:pPr>
        <w:pStyle w:val="Corpodetexto"/>
        <w:spacing w:line="360" w:lineRule="auto"/>
        <w:ind w:left="118" w:right="264"/>
        <w:jc w:val="both"/>
      </w:pPr>
      <w:r>
        <w:t xml:space="preserve">O Projeto de Terraplenagem da </w:t>
      </w:r>
      <w:r w:rsidR="00B268DA">
        <w:t>Av. Brasil, Rua das Violetas, Rua das Hortências, Rua das Orquídeas, Rua dos Mognos, Av. Guilherme Dobri</w:t>
      </w:r>
      <w:r w:rsidR="00E32D37">
        <w:t>;</w:t>
      </w:r>
      <w:r w:rsidR="00816C2C">
        <w:t xml:space="preserve"> </w:t>
      </w:r>
      <w:r>
        <w:t>visa a</w:t>
      </w:r>
      <w:r>
        <w:rPr>
          <w:spacing w:val="1"/>
        </w:rPr>
        <w:t xml:space="preserve"> </w:t>
      </w:r>
      <w:r>
        <w:t>elaboração das notas de serviço e ao cálculo do volume de movimentação de terras, para</w:t>
      </w:r>
      <w:r>
        <w:rPr>
          <w:spacing w:val="1"/>
        </w:rPr>
        <w:t xml:space="preserve"> </w:t>
      </w:r>
      <w:r>
        <w:t>implantação</w:t>
      </w:r>
      <w:r>
        <w:rPr>
          <w:spacing w:val="1"/>
        </w:rPr>
        <w:t xml:space="preserve"> </w:t>
      </w:r>
      <w:r>
        <w:t>das</w:t>
      </w:r>
      <w:r>
        <w:rPr>
          <w:spacing w:val="1"/>
        </w:rPr>
        <w:t xml:space="preserve"> </w:t>
      </w:r>
      <w:r>
        <w:t>características</w:t>
      </w:r>
      <w:r>
        <w:rPr>
          <w:spacing w:val="1"/>
        </w:rPr>
        <w:t xml:space="preserve"> </w:t>
      </w:r>
      <w:r>
        <w:t>definidas</w:t>
      </w:r>
      <w:r>
        <w:rPr>
          <w:spacing w:val="1"/>
        </w:rPr>
        <w:t xml:space="preserve"> </w:t>
      </w:r>
      <w:r>
        <w:t>no</w:t>
      </w:r>
      <w:r>
        <w:rPr>
          <w:spacing w:val="1"/>
        </w:rPr>
        <w:t xml:space="preserve"> </w:t>
      </w:r>
      <w:r>
        <w:t>projeto</w:t>
      </w:r>
      <w:r>
        <w:rPr>
          <w:spacing w:val="1"/>
        </w:rPr>
        <w:t xml:space="preserve"> </w:t>
      </w:r>
      <w:r>
        <w:t>geométrico</w:t>
      </w:r>
      <w:r w:rsidR="00746C06">
        <w:t>.</w:t>
      </w:r>
    </w:p>
    <w:p w14:paraId="0327B2A4" w14:textId="77777777" w:rsidR="00D20FF3" w:rsidRDefault="00D20FF3">
      <w:pPr>
        <w:pStyle w:val="Corpodetexto"/>
        <w:spacing w:before="1"/>
        <w:rPr>
          <w:sz w:val="36"/>
        </w:rPr>
      </w:pPr>
    </w:p>
    <w:p w14:paraId="24FCEBD0" w14:textId="77777777" w:rsidR="00D20FF3" w:rsidRDefault="00FD621F">
      <w:pPr>
        <w:pStyle w:val="PargrafodaLista"/>
        <w:numPr>
          <w:ilvl w:val="2"/>
          <w:numId w:val="7"/>
        </w:numPr>
        <w:tabs>
          <w:tab w:val="left" w:pos="706"/>
        </w:tabs>
        <w:ind w:hanging="588"/>
        <w:rPr>
          <w:b/>
          <w:sz w:val="19"/>
        </w:rPr>
      </w:pPr>
      <w:r>
        <w:rPr>
          <w:b/>
          <w:sz w:val="24"/>
        </w:rPr>
        <w:t>–</w:t>
      </w:r>
      <w:r>
        <w:rPr>
          <w:b/>
          <w:spacing w:val="-17"/>
          <w:sz w:val="24"/>
        </w:rPr>
        <w:t xml:space="preserve"> </w:t>
      </w:r>
      <w:r>
        <w:rPr>
          <w:b/>
          <w:sz w:val="24"/>
        </w:rPr>
        <w:t>C</w:t>
      </w:r>
      <w:r>
        <w:rPr>
          <w:b/>
          <w:sz w:val="19"/>
        </w:rPr>
        <w:t>ÁLCULO</w:t>
      </w:r>
      <w:r>
        <w:rPr>
          <w:b/>
          <w:spacing w:val="-1"/>
          <w:sz w:val="19"/>
        </w:rPr>
        <w:t xml:space="preserve"> </w:t>
      </w:r>
      <w:r>
        <w:rPr>
          <w:b/>
          <w:sz w:val="19"/>
        </w:rPr>
        <w:t xml:space="preserve">DE </w:t>
      </w:r>
      <w:r>
        <w:rPr>
          <w:b/>
          <w:sz w:val="24"/>
        </w:rPr>
        <w:t>V</w:t>
      </w:r>
      <w:r>
        <w:rPr>
          <w:b/>
          <w:sz w:val="19"/>
        </w:rPr>
        <w:t>OLUMES</w:t>
      </w:r>
      <w:r>
        <w:rPr>
          <w:b/>
          <w:spacing w:val="-1"/>
          <w:sz w:val="19"/>
        </w:rPr>
        <w:t xml:space="preserve"> </w:t>
      </w:r>
      <w:r>
        <w:rPr>
          <w:b/>
          <w:sz w:val="19"/>
        </w:rPr>
        <w:t>E</w:t>
      </w:r>
      <w:r>
        <w:rPr>
          <w:b/>
          <w:spacing w:val="-1"/>
          <w:sz w:val="19"/>
        </w:rPr>
        <w:t xml:space="preserve"> </w:t>
      </w:r>
      <w:r>
        <w:rPr>
          <w:b/>
          <w:sz w:val="24"/>
        </w:rPr>
        <w:t>N</w:t>
      </w:r>
      <w:r>
        <w:rPr>
          <w:b/>
          <w:sz w:val="19"/>
        </w:rPr>
        <w:t>OTAS</w:t>
      </w:r>
      <w:r>
        <w:rPr>
          <w:b/>
          <w:spacing w:val="-2"/>
          <w:sz w:val="19"/>
        </w:rPr>
        <w:t xml:space="preserve"> </w:t>
      </w:r>
      <w:r>
        <w:rPr>
          <w:b/>
          <w:sz w:val="19"/>
        </w:rPr>
        <w:t>DE</w:t>
      </w:r>
      <w:r>
        <w:rPr>
          <w:b/>
          <w:spacing w:val="-2"/>
          <w:sz w:val="19"/>
        </w:rPr>
        <w:t xml:space="preserve"> </w:t>
      </w:r>
      <w:r>
        <w:rPr>
          <w:b/>
          <w:sz w:val="24"/>
        </w:rPr>
        <w:t>S</w:t>
      </w:r>
      <w:r>
        <w:rPr>
          <w:b/>
          <w:sz w:val="19"/>
        </w:rPr>
        <w:t>ERVIÇOS</w:t>
      </w:r>
    </w:p>
    <w:p w14:paraId="15EF40D1" w14:textId="77777777" w:rsidR="00D20FF3" w:rsidRDefault="00D20FF3">
      <w:pPr>
        <w:pStyle w:val="Corpodetexto"/>
        <w:rPr>
          <w:b/>
          <w:sz w:val="26"/>
        </w:rPr>
      </w:pPr>
    </w:p>
    <w:p w14:paraId="16964987" w14:textId="77777777" w:rsidR="00D20FF3" w:rsidRDefault="00D20FF3">
      <w:pPr>
        <w:pStyle w:val="Corpodetexto"/>
        <w:spacing w:before="11"/>
        <w:rPr>
          <w:b/>
          <w:sz w:val="21"/>
        </w:rPr>
      </w:pPr>
    </w:p>
    <w:p w14:paraId="1E8F6AFB" w14:textId="77777777" w:rsidR="00D20FF3" w:rsidRDefault="00FD621F">
      <w:pPr>
        <w:pStyle w:val="Corpodetexto"/>
        <w:ind w:left="118"/>
        <w:jc w:val="both"/>
      </w:pPr>
      <w:r>
        <w:t>O</w:t>
      </w:r>
      <w:r>
        <w:rPr>
          <w:spacing w:val="-3"/>
        </w:rPr>
        <w:t xml:space="preserve"> </w:t>
      </w:r>
      <w:r>
        <w:t>Projeto</w:t>
      </w:r>
      <w:r>
        <w:rPr>
          <w:spacing w:val="-2"/>
        </w:rPr>
        <w:t xml:space="preserve"> </w:t>
      </w:r>
      <w:r>
        <w:t>de</w:t>
      </w:r>
      <w:r>
        <w:rPr>
          <w:spacing w:val="-2"/>
        </w:rPr>
        <w:t xml:space="preserve"> </w:t>
      </w:r>
      <w:r>
        <w:t>Terraplenagem</w:t>
      </w:r>
      <w:r>
        <w:rPr>
          <w:spacing w:val="-2"/>
        </w:rPr>
        <w:t xml:space="preserve"> </w:t>
      </w:r>
      <w:r>
        <w:t>compreendeu</w:t>
      </w:r>
      <w:r>
        <w:rPr>
          <w:spacing w:val="-2"/>
        </w:rPr>
        <w:t xml:space="preserve"> </w:t>
      </w:r>
      <w:r>
        <w:t>em</w:t>
      </w:r>
      <w:r>
        <w:rPr>
          <w:spacing w:val="-2"/>
        </w:rPr>
        <w:t xml:space="preserve"> </w:t>
      </w:r>
      <w:r>
        <w:t>linhas</w:t>
      </w:r>
      <w:r>
        <w:rPr>
          <w:spacing w:val="-2"/>
        </w:rPr>
        <w:t xml:space="preserve"> </w:t>
      </w:r>
      <w:r>
        <w:t>gerais:</w:t>
      </w:r>
    </w:p>
    <w:p w14:paraId="6A9F49C3" w14:textId="77777777" w:rsidR="00D20FF3" w:rsidRDefault="00D20FF3">
      <w:pPr>
        <w:pStyle w:val="Corpodetexto"/>
        <w:spacing w:before="10"/>
        <w:rPr>
          <w:sz w:val="21"/>
        </w:rPr>
      </w:pPr>
    </w:p>
    <w:p w14:paraId="7BDDAE27" w14:textId="77777777" w:rsidR="00D20FF3" w:rsidRDefault="00FD621F">
      <w:pPr>
        <w:pStyle w:val="PargrafodaLista"/>
        <w:numPr>
          <w:ilvl w:val="0"/>
          <w:numId w:val="11"/>
        </w:numPr>
        <w:tabs>
          <w:tab w:val="left" w:pos="478"/>
          <w:tab w:val="left" w:pos="479"/>
        </w:tabs>
        <w:ind w:left="478" w:hanging="361"/>
        <w:rPr>
          <w:sz w:val="24"/>
        </w:rPr>
      </w:pPr>
      <w:r>
        <w:rPr>
          <w:sz w:val="24"/>
        </w:rPr>
        <w:t>Cálculo</w:t>
      </w:r>
      <w:r>
        <w:rPr>
          <w:spacing w:val="-3"/>
          <w:sz w:val="24"/>
        </w:rPr>
        <w:t xml:space="preserve"> </w:t>
      </w:r>
      <w:r>
        <w:rPr>
          <w:sz w:val="24"/>
        </w:rPr>
        <w:t>dos</w:t>
      </w:r>
      <w:r>
        <w:rPr>
          <w:spacing w:val="-3"/>
          <w:sz w:val="24"/>
        </w:rPr>
        <w:t xml:space="preserve"> </w:t>
      </w:r>
      <w:r>
        <w:rPr>
          <w:sz w:val="24"/>
        </w:rPr>
        <w:t>volumes</w:t>
      </w:r>
      <w:r>
        <w:rPr>
          <w:spacing w:val="-3"/>
          <w:sz w:val="24"/>
        </w:rPr>
        <w:t xml:space="preserve"> </w:t>
      </w:r>
      <w:r>
        <w:rPr>
          <w:sz w:val="24"/>
        </w:rPr>
        <w:t>de</w:t>
      </w:r>
      <w:r>
        <w:rPr>
          <w:spacing w:val="-3"/>
          <w:sz w:val="24"/>
        </w:rPr>
        <w:t xml:space="preserve"> </w:t>
      </w:r>
      <w:r>
        <w:rPr>
          <w:sz w:val="24"/>
        </w:rPr>
        <w:t>cortes</w:t>
      </w:r>
      <w:r>
        <w:rPr>
          <w:spacing w:val="-3"/>
          <w:sz w:val="24"/>
        </w:rPr>
        <w:t xml:space="preserve"> </w:t>
      </w:r>
      <w:r>
        <w:rPr>
          <w:sz w:val="24"/>
        </w:rPr>
        <w:t>e</w:t>
      </w:r>
      <w:r>
        <w:rPr>
          <w:spacing w:val="-3"/>
          <w:sz w:val="24"/>
        </w:rPr>
        <w:t xml:space="preserve"> </w:t>
      </w:r>
      <w:r>
        <w:rPr>
          <w:sz w:val="24"/>
        </w:rPr>
        <w:t>aterros;</w:t>
      </w:r>
    </w:p>
    <w:p w14:paraId="026F1917" w14:textId="77777777" w:rsidR="00D20FF3" w:rsidRDefault="00FD621F" w:rsidP="00746C06">
      <w:pPr>
        <w:pStyle w:val="PargrafodaLista"/>
        <w:numPr>
          <w:ilvl w:val="0"/>
          <w:numId w:val="11"/>
        </w:numPr>
        <w:tabs>
          <w:tab w:val="left" w:pos="478"/>
          <w:tab w:val="left" w:pos="479"/>
        </w:tabs>
        <w:spacing w:before="138" w:line="360" w:lineRule="auto"/>
        <w:ind w:left="478" w:hanging="361"/>
        <w:rPr>
          <w:sz w:val="24"/>
        </w:rPr>
      </w:pPr>
      <w:r>
        <w:rPr>
          <w:sz w:val="24"/>
        </w:rPr>
        <w:t>Classificação</w:t>
      </w:r>
      <w:r>
        <w:rPr>
          <w:spacing w:val="-4"/>
          <w:sz w:val="24"/>
        </w:rPr>
        <w:t xml:space="preserve"> </w:t>
      </w:r>
      <w:r>
        <w:rPr>
          <w:sz w:val="24"/>
        </w:rPr>
        <w:t>dos</w:t>
      </w:r>
      <w:r>
        <w:rPr>
          <w:spacing w:val="-4"/>
          <w:sz w:val="24"/>
        </w:rPr>
        <w:t xml:space="preserve"> </w:t>
      </w:r>
      <w:r>
        <w:rPr>
          <w:sz w:val="24"/>
        </w:rPr>
        <w:t>materiais</w:t>
      </w:r>
      <w:r>
        <w:rPr>
          <w:spacing w:val="-4"/>
          <w:sz w:val="24"/>
        </w:rPr>
        <w:t xml:space="preserve"> </w:t>
      </w:r>
      <w:r>
        <w:rPr>
          <w:sz w:val="24"/>
        </w:rPr>
        <w:t>a</w:t>
      </w:r>
      <w:r>
        <w:rPr>
          <w:spacing w:val="-4"/>
          <w:sz w:val="24"/>
        </w:rPr>
        <w:t xml:space="preserve"> </w:t>
      </w:r>
      <w:r>
        <w:rPr>
          <w:sz w:val="24"/>
        </w:rPr>
        <w:t>serem</w:t>
      </w:r>
      <w:r>
        <w:rPr>
          <w:spacing w:val="-3"/>
          <w:sz w:val="24"/>
        </w:rPr>
        <w:t xml:space="preserve"> </w:t>
      </w:r>
      <w:r>
        <w:rPr>
          <w:sz w:val="24"/>
        </w:rPr>
        <w:t>escavados</w:t>
      </w:r>
      <w:r>
        <w:rPr>
          <w:spacing w:val="-4"/>
          <w:sz w:val="24"/>
        </w:rPr>
        <w:t xml:space="preserve"> </w:t>
      </w:r>
      <w:r>
        <w:rPr>
          <w:sz w:val="24"/>
        </w:rPr>
        <w:t>e</w:t>
      </w:r>
      <w:r>
        <w:rPr>
          <w:spacing w:val="-4"/>
          <w:sz w:val="24"/>
        </w:rPr>
        <w:t xml:space="preserve"> </w:t>
      </w:r>
      <w:r>
        <w:rPr>
          <w:sz w:val="24"/>
        </w:rPr>
        <w:t>sua</w:t>
      </w:r>
      <w:r>
        <w:rPr>
          <w:spacing w:val="-4"/>
          <w:sz w:val="24"/>
        </w:rPr>
        <w:t xml:space="preserve"> </w:t>
      </w:r>
      <w:r>
        <w:rPr>
          <w:sz w:val="24"/>
        </w:rPr>
        <w:t>quantificação;</w:t>
      </w:r>
    </w:p>
    <w:p w14:paraId="69DEDE92" w14:textId="626AB57D" w:rsidR="00D20FF3" w:rsidRPr="00746C06" w:rsidRDefault="00FD621F" w:rsidP="00746C06">
      <w:pPr>
        <w:pStyle w:val="PargrafodaLista"/>
        <w:numPr>
          <w:ilvl w:val="0"/>
          <w:numId w:val="11"/>
        </w:numPr>
        <w:tabs>
          <w:tab w:val="left" w:pos="478"/>
          <w:tab w:val="left" w:pos="479"/>
        </w:tabs>
        <w:spacing w:line="360" w:lineRule="auto"/>
        <w:ind w:left="478" w:hanging="361"/>
        <w:rPr>
          <w:sz w:val="24"/>
        </w:rPr>
      </w:pPr>
      <w:r w:rsidRPr="00746C06">
        <w:rPr>
          <w:sz w:val="24"/>
        </w:rPr>
        <w:t>Definição</w:t>
      </w:r>
      <w:r w:rsidRPr="00746C06">
        <w:rPr>
          <w:spacing w:val="-4"/>
          <w:sz w:val="24"/>
        </w:rPr>
        <w:t xml:space="preserve"> </w:t>
      </w:r>
      <w:r w:rsidRPr="00746C06">
        <w:rPr>
          <w:sz w:val="24"/>
        </w:rPr>
        <w:t>do</w:t>
      </w:r>
      <w:r w:rsidRPr="00746C06">
        <w:rPr>
          <w:spacing w:val="-3"/>
          <w:sz w:val="24"/>
        </w:rPr>
        <w:t xml:space="preserve"> </w:t>
      </w:r>
      <w:r w:rsidRPr="00746C06">
        <w:rPr>
          <w:sz w:val="24"/>
        </w:rPr>
        <w:t>grau</w:t>
      </w:r>
      <w:r w:rsidRPr="00746C06">
        <w:rPr>
          <w:spacing w:val="-3"/>
          <w:sz w:val="24"/>
        </w:rPr>
        <w:t xml:space="preserve"> </w:t>
      </w:r>
      <w:r w:rsidRPr="00746C06">
        <w:rPr>
          <w:sz w:val="24"/>
        </w:rPr>
        <w:t>de</w:t>
      </w:r>
      <w:r w:rsidRPr="00746C06">
        <w:rPr>
          <w:spacing w:val="-3"/>
          <w:sz w:val="24"/>
        </w:rPr>
        <w:t xml:space="preserve"> </w:t>
      </w:r>
      <w:r w:rsidRPr="00746C06">
        <w:rPr>
          <w:sz w:val="24"/>
        </w:rPr>
        <w:t>compactação</w:t>
      </w:r>
      <w:r w:rsidRPr="00746C06">
        <w:rPr>
          <w:spacing w:val="-3"/>
          <w:sz w:val="24"/>
        </w:rPr>
        <w:t xml:space="preserve"> </w:t>
      </w:r>
      <w:r w:rsidRPr="00746C06">
        <w:rPr>
          <w:sz w:val="24"/>
        </w:rPr>
        <w:t>a</w:t>
      </w:r>
      <w:r w:rsidRPr="00746C06">
        <w:rPr>
          <w:spacing w:val="-3"/>
          <w:sz w:val="24"/>
        </w:rPr>
        <w:t xml:space="preserve"> </w:t>
      </w:r>
      <w:r w:rsidRPr="00746C06">
        <w:rPr>
          <w:sz w:val="24"/>
        </w:rPr>
        <w:t>ser</w:t>
      </w:r>
      <w:r w:rsidRPr="00746C06">
        <w:rPr>
          <w:spacing w:val="-3"/>
          <w:sz w:val="24"/>
        </w:rPr>
        <w:t xml:space="preserve"> </w:t>
      </w:r>
      <w:r w:rsidRPr="00746C06">
        <w:rPr>
          <w:sz w:val="24"/>
        </w:rPr>
        <w:t>exigido</w:t>
      </w:r>
      <w:r w:rsidRPr="00746C06">
        <w:rPr>
          <w:spacing w:val="-3"/>
          <w:sz w:val="24"/>
        </w:rPr>
        <w:t xml:space="preserve"> </w:t>
      </w:r>
      <w:r w:rsidRPr="00746C06">
        <w:rPr>
          <w:sz w:val="24"/>
        </w:rPr>
        <w:t>nos</w:t>
      </w:r>
      <w:r w:rsidRPr="00746C06">
        <w:rPr>
          <w:spacing w:val="-3"/>
          <w:sz w:val="24"/>
        </w:rPr>
        <w:t xml:space="preserve"> </w:t>
      </w:r>
      <w:r w:rsidRPr="00746C06">
        <w:rPr>
          <w:sz w:val="24"/>
        </w:rPr>
        <w:t>aterros;</w:t>
      </w:r>
    </w:p>
    <w:p w14:paraId="260D7350" w14:textId="77777777" w:rsidR="00D20FF3" w:rsidRDefault="00D20FF3">
      <w:pPr>
        <w:pStyle w:val="Corpodetexto"/>
        <w:rPr>
          <w:sz w:val="26"/>
        </w:rPr>
      </w:pPr>
    </w:p>
    <w:p w14:paraId="7F4500B6" w14:textId="0718B6ED" w:rsidR="00D20FF3" w:rsidRPr="00746C06" w:rsidRDefault="00FD621F" w:rsidP="00746C06">
      <w:pPr>
        <w:pStyle w:val="PargrafodaLista"/>
        <w:numPr>
          <w:ilvl w:val="2"/>
          <w:numId w:val="7"/>
        </w:numPr>
        <w:tabs>
          <w:tab w:val="left" w:pos="706"/>
        </w:tabs>
        <w:spacing w:before="185"/>
        <w:ind w:hanging="588"/>
        <w:rPr>
          <w:b/>
          <w:sz w:val="19"/>
        </w:rPr>
      </w:pPr>
      <w:r w:rsidRPr="00746C06">
        <w:rPr>
          <w:b/>
          <w:spacing w:val="-1"/>
          <w:sz w:val="24"/>
        </w:rPr>
        <w:t>–</w:t>
      </w:r>
      <w:r w:rsidRPr="00746C06">
        <w:rPr>
          <w:b/>
          <w:spacing w:val="-16"/>
          <w:sz w:val="24"/>
        </w:rPr>
        <w:t xml:space="preserve"> </w:t>
      </w:r>
      <w:r w:rsidRPr="00746C06">
        <w:rPr>
          <w:b/>
          <w:spacing w:val="-1"/>
          <w:sz w:val="24"/>
        </w:rPr>
        <w:t>D</w:t>
      </w:r>
      <w:r w:rsidRPr="00746C06">
        <w:rPr>
          <w:b/>
          <w:spacing w:val="-1"/>
          <w:sz w:val="19"/>
        </w:rPr>
        <w:t>ETERMINAÇÃO</w:t>
      </w:r>
      <w:r w:rsidRPr="00746C06">
        <w:rPr>
          <w:b/>
          <w:spacing w:val="1"/>
          <w:sz w:val="19"/>
        </w:rPr>
        <w:t xml:space="preserve"> </w:t>
      </w:r>
      <w:r w:rsidRPr="00746C06">
        <w:rPr>
          <w:b/>
          <w:spacing w:val="-1"/>
          <w:sz w:val="19"/>
        </w:rPr>
        <w:t>DOS</w:t>
      </w:r>
      <w:r w:rsidRPr="00746C06">
        <w:rPr>
          <w:b/>
          <w:sz w:val="19"/>
        </w:rPr>
        <w:t xml:space="preserve"> </w:t>
      </w:r>
      <w:r w:rsidRPr="00746C06">
        <w:rPr>
          <w:b/>
          <w:spacing w:val="-1"/>
          <w:sz w:val="24"/>
        </w:rPr>
        <w:t>V</w:t>
      </w:r>
      <w:r w:rsidRPr="00746C06">
        <w:rPr>
          <w:b/>
          <w:spacing w:val="-1"/>
          <w:sz w:val="19"/>
        </w:rPr>
        <w:t>OLUMES</w:t>
      </w:r>
      <w:r w:rsidRPr="00746C06">
        <w:rPr>
          <w:b/>
          <w:sz w:val="19"/>
        </w:rPr>
        <w:t xml:space="preserve"> DE</w:t>
      </w:r>
      <w:r w:rsidRPr="00746C06">
        <w:rPr>
          <w:b/>
          <w:spacing w:val="1"/>
          <w:sz w:val="19"/>
        </w:rPr>
        <w:t xml:space="preserve"> </w:t>
      </w:r>
      <w:r w:rsidRPr="00746C06">
        <w:rPr>
          <w:b/>
          <w:sz w:val="24"/>
        </w:rPr>
        <w:t>C</w:t>
      </w:r>
      <w:r w:rsidRPr="00746C06">
        <w:rPr>
          <w:b/>
          <w:sz w:val="19"/>
        </w:rPr>
        <w:t>ORTES E</w:t>
      </w:r>
      <w:r w:rsidRPr="00746C06">
        <w:rPr>
          <w:b/>
          <w:spacing w:val="-2"/>
          <w:sz w:val="19"/>
        </w:rPr>
        <w:t xml:space="preserve"> </w:t>
      </w:r>
      <w:r w:rsidRPr="00746C06">
        <w:rPr>
          <w:b/>
          <w:sz w:val="24"/>
        </w:rPr>
        <w:t>A</w:t>
      </w:r>
      <w:r w:rsidRPr="00746C06">
        <w:rPr>
          <w:b/>
          <w:sz w:val="19"/>
        </w:rPr>
        <w:t>TERROS</w:t>
      </w:r>
    </w:p>
    <w:p w14:paraId="15395250" w14:textId="77777777" w:rsidR="00D20FF3" w:rsidRDefault="00D20FF3">
      <w:pPr>
        <w:pStyle w:val="Corpodetexto"/>
        <w:rPr>
          <w:b/>
          <w:sz w:val="26"/>
        </w:rPr>
      </w:pPr>
    </w:p>
    <w:p w14:paraId="531774D8" w14:textId="77777777" w:rsidR="00D20FF3" w:rsidRDefault="00FD621F">
      <w:pPr>
        <w:pStyle w:val="Corpodetexto"/>
        <w:spacing w:before="182" w:line="360" w:lineRule="auto"/>
        <w:ind w:left="118" w:right="267"/>
        <w:jc w:val="both"/>
      </w:pPr>
      <w:r>
        <w:t>A</w:t>
      </w:r>
      <w:r>
        <w:rPr>
          <w:spacing w:val="1"/>
        </w:rPr>
        <w:t xml:space="preserve"> </w:t>
      </w:r>
      <w:r>
        <w:t>determinação</w:t>
      </w:r>
      <w:r>
        <w:rPr>
          <w:spacing w:val="1"/>
        </w:rPr>
        <w:t xml:space="preserve"> </w:t>
      </w:r>
      <w:r>
        <w:t>dos</w:t>
      </w:r>
      <w:r>
        <w:rPr>
          <w:spacing w:val="1"/>
        </w:rPr>
        <w:t xml:space="preserve"> </w:t>
      </w:r>
      <w:r>
        <w:t>volumes</w:t>
      </w:r>
      <w:r>
        <w:rPr>
          <w:spacing w:val="1"/>
        </w:rPr>
        <w:t xml:space="preserve"> </w:t>
      </w:r>
      <w:r>
        <w:t>de</w:t>
      </w:r>
      <w:r>
        <w:rPr>
          <w:spacing w:val="1"/>
        </w:rPr>
        <w:t xml:space="preserve"> </w:t>
      </w:r>
      <w:r>
        <w:t>terraplenagem</w:t>
      </w:r>
      <w:r>
        <w:rPr>
          <w:spacing w:val="1"/>
        </w:rPr>
        <w:t xml:space="preserve"> </w:t>
      </w:r>
      <w:r>
        <w:t>foi</w:t>
      </w:r>
      <w:r>
        <w:rPr>
          <w:spacing w:val="1"/>
        </w:rPr>
        <w:t xml:space="preserve"> </w:t>
      </w:r>
      <w:r>
        <w:t>executada</w:t>
      </w:r>
      <w:r>
        <w:rPr>
          <w:spacing w:val="1"/>
        </w:rPr>
        <w:t xml:space="preserve"> </w:t>
      </w:r>
      <w:r>
        <w:t>por</w:t>
      </w:r>
      <w:r>
        <w:rPr>
          <w:spacing w:val="1"/>
        </w:rPr>
        <w:t xml:space="preserve"> </w:t>
      </w:r>
      <w:r>
        <w:t>processamento</w:t>
      </w:r>
      <w:r>
        <w:rPr>
          <w:spacing w:val="1"/>
        </w:rPr>
        <w:t xml:space="preserve"> </w:t>
      </w:r>
      <w:r>
        <w:t>eletrônico.</w:t>
      </w:r>
    </w:p>
    <w:p w14:paraId="61208AD1" w14:textId="77777777" w:rsidR="00746C06" w:rsidRPr="00746C06" w:rsidRDefault="00746C06" w:rsidP="00746C06">
      <w:pPr>
        <w:spacing w:line="360" w:lineRule="auto"/>
        <w:ind w:left="118"/>
        <w:rPr>
          <w:sz w:val="24"/>
          <w:szCs w:val="24"/>
        </w:rPr>
      </w:pPr>
      <w:r w:rsidRPr="00746C06">
        <w:rPr>
          <w:sz w:val="24"/>
          <w:szCs w:val="24"/>
        </w:rPr>
        <w:t>Os serviços de terraplenagem consistem em efetuar escavação de material para execução do greide projetado, removendo os solos que apresentarem baixa capacidade de suporte (ISC &lt; 4%) e expansão &gt; 2%.</w:t>
      </w:r>
    </w:p>
    <w:p w14:paraId="774CEF51" w14:textId="2BEA5BA7" w:rsidR="00D20FF3" w:rsidRDefault="00746C06" w:rsidP="00746C06">
      <w:pPr>
        <w:pStyle w:val="Corpodetexto"/>
        <w:spacing w:before="11" w:line="360" w:lineRule="auto"/>
        <w:ind w:left="118"/>
      </w:pPr>
      <w:r w:rsidRPr="00C10F9B">
        <w:t>O material proveniente das remoções e dos cortes deverá ser transportado para bota-foras licenciados e autorizados. Quando possível utilizar o material para aterro da conformação de greide e preenchimento de remoções</w:t>
      </w:r>
    </w:p>
    <w:p w14:paraId="74371421" w14:textId="30585110" w:rsidR="00D20FF3" w:rsidRDefault="00D20FF3">
      <w:pPr>
        <w:pStyle w:val="Corpodetexto"/>
        <w:rPr>
          <w:sz w:val="36"/>
        </w:rPr>
      </w:pPr>
    </w:p>
    <w:p w14:paraId="472AA801" w14:textId="4A7C1C5C" w:rsidR="00746C06" w:rsidRDefault="00746C06">
      <w:pPr>
        <w:pStyle w:val="Corpodetexto"/>
        <w:rPr>
          <w:sz w:val="36"/>
        </w:rPr>
      </w:pPr>
    </w:p>
    <w:p w14:paraId="1658C1C7" w14:textId="660EA64A" w:rsidR="00746C06" w:rsidRDefault="00746C06">
      <w:pPr>
        <w:pStyle w:val="Corpodetexto"/>
        <w:rPr>
          <w:sz w:val="36"/>
        </w:rPr>
      </w:pPr>
    </w:p>
    <w:p w14:paraId="5B0E4B29" w14:textId="4E663B69" w:rsidR="00746C06" w:rsidRDefault="00746C06">
      <w:pPr>
        <w:pStyle w:val="Corpodetexto"/>
        <w:rPr>
          <w:sz w:val="36"/>
        </w:rPr>
      </w:pPr>
    </w:p>
    <w:p w14:paraId="7C8D63B7" w14:textId="77777777" w:rsidR="00D20FF3" w:rsidRDefault="00D20FF3">
      <w:pPr>
        <w:rPr>
          <w:sz w:val="24"/>
        </w:rPr>
        <w:sectPr w:rsidR="00D20FF3">
          <w:headerReference w:type="default" r:id="rId11"/>
          <w:footerReference w:type="default" r:id="rId12"/>
          <w:pgSz w:w="11910" w:h="16840"/>
          <w:pgMar w:top="720" w:right="580" w:bottom="860" w:left="1300" w:header="464" w:footer="672" w:gutter="0"/>
          <w:cols w:space="720"/>
        </w:sectPr>
      </w:pPr>
    </w:p>
    <w:p w14:paraId="04F4CB5C" w14:textId="77777777" w:rsidR="00D20FF3" w:rsidRDefault="00FD621F">
      <w:pPr>
        <w:pStyle w:val="Ttulo2"/>
        <w:numPr>
          <w:ilvl w:val="1"/>
          <w:numId w:val="7"/>
        </w:numPr>
        <w:tabs>
          <w:tab w:val="left" w:pos="553"/>
        </w:tabs>
        <w:ind w:left="552" w:hanging="435"/>
        <w:jc w:val="left"/>
      </w:pPr>
      <w:r>
        <w:lastRenderedPageBreak/>
        <w:t>–</w:t>
      </w:r>
      <w:r>
        <w:rPr>
          <w:spacing w:val="-3"/>
        </w:rPr>
        <w:t xml:space="preserve"> </w:t>
      </w:r>
      <w:r>
        <w:t>PROJETO</w:t>
      </w:r>
      <w:r>
        <w:rPr>
          <w:spacing w:val="-3"/>
        </w:rPr>
        <w:t xml:space="preserve"> </w:t>
      </w:r>
      <w:r>
        <w:t>DE</w:t>
      </w:r>
      <w:r>
        <w:rPr>
          <w:spacing w:val="-3"/>
        </w:rPr>
        <w:t xml:space="preserve"> </w:t>
      </w:r>
      <w:r>
        <w:t>DRENAGEM</w:t>
      </w:r>
    </w:p>
    <w:p w14:paraId="3E2A3AED" w14:textId="77777777" w:rsidR="00D20FF3" w:rsidRDefault="00D20FF3">
      <w:pPr>
        <w:pStyle w:val="Corpodetexto"/>
        <w:rPr>
          <w:b/>
          <w:sz w:val="28"/>
        </w:rPr>
      </w:pPr>
    </w:p>
    <w:p w14:paraId="6201C829" w14:textId="77777777" w:rsidR="00D20FF3" w:rsidRDefault="00D20FF3">
      <w:pPr>
        <w:rPr>
          <w:rFonts w:ascii="Times New Roman"/>
          <w:sz w:val="18"/>
        </w:rPr>
      </w:pPr>
    </w:p>
    <w:p w14:paraId="5ACA84BE" w14:textId="77777777" w:rsidR="004E379D" w:rsidRDefault="004E379D" w:rsidP="004E379D">
      <w:pPr>
        <w:pStyle w:val="PargrafodaLista"/>
        <w:numPr>
          <w:ilvl w:val="2"/>
          <w:numId w:val="7"/>
        </w:numPr>
        <w:tabs>
          <w:tab w:val="left" w:pos="706"/>
        </w:tabs>
        <w:spacing w:before="173"/>
        <w:ind w:hanging="588"/>
        <w:rPr>
          <w:b/>
          <w:sz w:val="19"/>
        </w:rPr>
      </w:pPr>
      <w:r>
        <w:rPr>
          <w:b/>
          <w:spacing w:val="-1"/>
          <w:sz w:val="24"/>
        </w:rPr>
        <w:t>–</w:t>
      </w:r>
      <w:r>
        <w:rPr>
          <w:b/>
          <w:spacing w:val="-15"/>
          <w:sz w:val="24"/>
        </w:rPr>
        <w:t xml:space="preserve"> </w:t>
      </w:r>
      <w:r>
        <w:rPr>
          <w:b/>
          <w:spacing w:val="-1"/>
          <w:sz w:val="24"/>
        </w:rPr>
        <w:t>C</w:t>
      </w:r>
      <w:r>
        <w:rPr>
          <w:b/>
          <w:spacing w:val="-1"/>
          <w:sz w:val="19"/>
        </w:rPr>
        <w:t xml:space="preserve">ONSIDERAÇÕES </w:t>
      </w:r>
      <w:r>
        <w:rPr>
          <w:b/>
          <w:sz w:val="24"/>
        </w:rPr>
        <w:t>I</w:t>
      </w:r>
      <w:r>
        <w:rPr>
          <w:b/>
          <w:sz w:val="19"/>
        </w:rPr>
        <w:t>NICIAIS</w:t>
      </w:r>
    </w:p>
    <w:p w14:paraId="26534B36" w14:textId="77777777" w:rsidR="004E379D" w:rsidRDefault="004E379D" w:rsidP="004E379D">
      <w:pPr>
        <w:pStyle w:val="Corpodetexto"/>
        <w:rPr>
          <w:b/>
          <w:sz w:val="26"/>
        </w:rPr>
      </w:pPr>
    </w:p>
    <w:p w14:paraId="64791674" w14:textId="77777777" w:rsidR="004E379D" w:rsidRDefault="004E379D" w:rsidP="004E379D">
      <w:pPr>
        <w:pStyle w:val="Corpodetexto"/>
        <w:spacing w:before="182" w:line="360" w:lineRule="auto"/>
        <w:ind w:left="118" w:right="268"/>
        <w:jc w:val="both"/>
      </w:pPr>
      <w:r>
        <w:t>O Projeto de Drenagem teve como objetivo a resolução dos problemas ocorrentes, bem</w:t>
      </w:r>
      <w:r>
        <w:rPr>
          <w:spacing w:val="1"/>
        </w:rPr>
        <w:t xml:space="preserve"> </w:t>
      </w:r>
      <w:r>
        <w:t>como a identificação do sistema de drenagem existente, no que diz respeito à localização,</w:t>
      </w:r>
      <w:r>
        <w:rPr>
          <w:spacing w:val="-64"/>
        </w:rPr>
        <w:t xml:space="preserve"> </w:t>
      </w:r>
      <w:r>
        <w:t>características e estado de conservação, assim como o dimensionamento das novas</w:t>
      </w:r>
      <w:r>
        <w:rPr>
          <w:spacing w:val="1"/>
        </w:rPr>
        <w:t xml:space="preserve"> </w:t>
      </w:r>
      <w:r>
        <w:t>estruturas</w:t>
      </w:r>
      <w:r>
        <w:rPr>
          <w:spacing w:val="-3"/>
        </w:rPr>
        <w:t xml:space="preserve"> </w:t>
      </w:r>
      <w:r>
        <w:t>de</w:t>
      </w:r>
      <w:r>
        <w:rPr>
          <w:spacing w:val="-3"/>
        </w:rPr>
        <w:t xml:space="preserve"> </w:t>
      </w:r>
      <w:r>
        <w:t>drenagem, baseando-se</w:t>
      </w:r>
      <w:r>
        <w:rPr>
          <w:spacing w:val="-2"/>
        </w:rPr>
        <w:t xml:space="preserve"> </w:t>
      </w:r>
      <w:r>
        <w:t>nos</w:t>
      </w:r>
      <w:r>
        <w:rPr>
          <w:spacing w:val="-2"/>
        </w:rPr>
        <w:t xml:space="preserve"> </w:t>
      </w:r>
      <w:r>
        <w:t>estudos</w:t>
      </w:r>
      <w:r>
        <w:rPr>
          <w:spacing w:val="-2"/>
        </w:rPr>
        <w:t xml:space="preserve"> </w:t>
      </w:r>
      <w:r>
        <w:t>hidrológicos</w:t>
      </w:r>
      <w:r>
        <w:rPr>
          <w:spacing w:val="-2"/>
        </w:rPr>
        <w:t xml:space="preserve"> </w:t>
      </w:r>
      <w:r>
        <w:t>elaborados.</w:t>
      </w:r>
    </w:p>
    <w:p w14:paraId="145F570E" w14:textId="77777777" w:rsidR="004E379D" w:rsidRDefault="004E379D" w:rsidP="004E379D">
      <w:pPr>
        <w:pStyle w:val="Corpodetexto"/>
        <w:rPr>
          <w:sz w:val="36"/>
        </w:rPr>
      </w:pPr>
    </w:p>
    <w:p w14:paraId="289B71AE" w14:textId="77777777" w:rsidR="004E379D" w:rsidRPr="00410F12" w:rsidRDefault="004E379D" w:rsidP="004E379D">
      <w:pPr>
        <w:pStyle w:val="Corpodetexto"/>
        <w:spacing w:line="360" w:lineRule="auto"/>
        <w:ind w:left="118" w:right="264"/>
        <w:jc w:val="both"/>
      </w:pPr>
      <w:r w:rsidRPr="00410F12">
        <w:t>O sistema de drenagem projetado é composto de redes tubulares de concreto, sarjetas,</w:t>
      </w:r>
      <w:r w:rsidRPr="00410F12">
        <w:rPr>
          <w:spacing w:val="1"/>
        </w:rPr>
        <w:t xml:space="preserve"> </w:t>
      </w:r>
      <w:r w:rsidRPr="00410F12">
        <w:t>bocas</w:t>
      </w:r>
      <w:r w:rsidRPr="00410F12">
        <w:rPr>
          <w:spacing w:val="-1"/>
        </w:rPr>
        <w:t xml:space="preserve"> </w:t>
      </w:r>
      <w:r w:rsidRPr="00410F12">
        <w:t>de lobo,</w:t>
      </w:r>
      <w:r w:rsidRPr="00410F12">
        <w:rPr>
          <w:spacing w:val="-1"/>
        </w:rPr>
        <w:t xml:space="preserve"> </w:t>
      </w:r>
      <w:r w:rsidRPr="00410F12">
        <w:t>caixas de</w:t>
      </w:r>
      <w:r w:rsidRPr="00410F12">
        <w:rPr>
          <w:spacing w:val="-1"/>
        </w:rPr>
        <w:t xml:space="preserve"> </w:t>
      </w:r>
      <w:r w:rsidRPr="00410F12">
        <w:t>passagem e</w:t>
      </w:r>
      <w:r w:rsidRPr="00410F12">
        <w:rPr>
          <w:spacing w:val="-1"/>
        </w:rPr>
        <w:t xml:space="preserve"> </w:t>
      </w:r>
      <w:r w:rsidRPr="00410F12">
        <w:t>poços de</w:t>
      </w:r>
      <w:r w:rsidRPr="00410F12">
        <w:rPr>
          <w:spacing w:val="-1"/>
        </w:rPr>
        <w:t xml:space="preserve"> </w:t>
      </w:r>
      <w:r w:rsidRPr="00410F12">
        <w:t>visita.</w:t>
      </w:r>
    </w:p>
    <w:p w14:paraId="6E64DF86" w14:textId="77777777" w:rsidR="004E379D" w:rsidRPr="00410F12" w:rsidRDefault="004E379D" w:rsidP="004E379D">
      <w:pPr>
        <w:pStyle w:val="PargrafodaLista"/>
        <w:numPr>
          <w:ilvl w:val="2"/>
          <w:numId w:val="7"/>
        </w:numPr>
        <w:tabs>
          <w:tab w:val="left" w:pos="706"/>
        </w:tabs>
        <w:spacing w:before="173"/>
        <w:ind w:hanging="588"/>
        <w:rPr>
          <w:b/>
          <w:sz w:val="19"/>
        </w:rPr>
      </w:pPr>
      <w:r>
        <w:rPr>
          <w:b/>
          <w:spacing w:val="-1"/>
          <w:sz w:val="24"/>
        </w:rPr>
        <w:t>–</w:t>
      </w:r>
      <w:r>
        <w:rPr>
          <w:b/>
          <w:spacing w:val="-15"/>
          <w:sz w:val="24"/>
        </w:rPr>
        <w:t xml:space="preserve"> </w:t>
      </w:r>
      <w:r>
        <w:rPr>
          <w:b/>
          <w:spacing w:val="-1"/>
          <w:sz w:val="24"/>
        </w:rPr>
        <w:t>CÁLCULOS HIDRÁULICOS</w:t>
      </w:r>
    </w:p>
    <w:p w14:paraId="2EE0042D" w14:textId="77777777" w:rsidR="004E379D" w:rsidRPr="00A93F28" w:rsidRDefault="004E379D" w:rsidP="004E379D">
      <w:pPr>
        <w:pStyle w:val="Corpodetexto"/>
        <w:spacing w:before="1"/>
        <w:rPr>
          <w:strike/>
          <w:sz w:val="36"/>
        </w:rPr>
      </w:pPr>
    </w:p>
    <w:p w14:paraId="630D0CC9" w14:textId="77777777" w:rsidR="004E379D" w:rsidRDefault="004E379D" w:rsidP="004E379D">
      <w:pPr>
        <w:pStyle w:val="Ttulo2"/>
      </w:pPr>
      <w:bookmarkStart w:id="4" w:name="_Toc491271077"/>
      <w:bookmarkStart w:id="5" w:name="_Toc38440775"/>
      <w:r w:rsidRPr="00410F12">
        <w:t>Elementos de Drenagem Superficial</w:t>
      </w:r>
      <w:bookmarkEnd w:id="4"/>
      <w:bookmarkEnd w:id="5"/>
    </w:p>
    <w:p w14:paraId="06B05E14" w14:textId="77777777" w:rsidR="004E379D" w:rsidRPr="00410F12" w:rsidRDefault="004E379D" w:rsidP="004E379D">
      <w:pPr>
        <w:pStyle w:val="Ttulo2"/>
      </w:pPr>
    </w:p>
    <w:p w14:paraId="3715DDB0" w14:textId="77777777" w:rsidR="004E379D" w:rsidRPr="00410F12" w:rsidRDefault="004E379D" w:rsidP="004E379D">
      <w:pPr>
        <w:pStyle w:val="Ttulo3"/>
      </w:pPr>
      <w:bookmarkStart w:id="6" w:name="_Toc491271078"/>
      <w:bookmarkStart w:id="7" w:name="_Toc38440776"/>
      <w:r w:rsidRPr="00410F12">
        <w:t>Sarjetas</w:t>
      </w:r>
      <w:bookmarkEnd w:id="6"/>
      <w:bookmarkEnd w:id="7"/>
    </w:p>
    <w:p w14:paraId="5CE67A29" w14:textId="77777777" w:rsidR="004E379D" w:rsidRPr="00410F12" w:rsidRDefault="004E379D" w:rsidP="004E379D">
      <w:pPr>
        <w:pStyle w:val="Ttulo3"/>
        <w:rPr>
          <w:b w:val="0"/>
          <w:bCs w:val="0"/>
        </w:rPr>
      </w:pPr>
    </w:p>
    <w:p w14:paraId="10E94CD7" w14:textId="77777777" w:rsidR="004E379D" w:rsidRDefault="004E379D" w:rsidP="004E379D">
      <w:pPr>
        <w:pStyle w:val="Ttulo4"/>
        <w:numPr>
          <w:ilvl w:val="0"/>
          <w:numId w:val="16"/>
        </w:numPr>
        <w:tabs>
          <w:tab w:val="left" w:pos="1418"/>
        </w:tabs>
        <w:rPr>
          <w:rFonts w:ascii="Arial" w:eastAsia="Arial" w:hAnsi="Arial" w:cs="Arial"/>
          <w:i w:val="0"/>
          <w:iCs w:val="0"/>
          <w:color w:val="auto"/>
          <w:sz w:val="24"/>
          <w:szCs w:val="24"/>
        </w:rPr>
      </w:pPr>
      <w:bookmarkStart w:id="8" w:name="_Toc491271079"/>
      <w:bookmarkStart w:id="9" w:name="_Toc38440777"/>
      <w:r w:rsidRPr="00410F12">
        <w:rPr>
          <w:rFonts w:ascii="Arial" w:eastAsia="Arial" w:hAnsi="Arial" w:cs="Arial"/>
          <w:i w:val="0"/>
          <w:iCs w:val="0"/>
          <w:color w:val="auto"/>
          <w:sz w:val="24"/>
          <w:szCs w:val="24"/>
        </w:rPr>
        <w:t>Definição e aplicações</w:t>
      </w:r>
      <w:bookmarkEnd w:id="8"/>
      <w:bookmarkEnd w:id="9"/>
    </w:p>
    <w:p w14:paraId="613594B1" w14:textId="77777777" w:rsidR="004E379D" w:rsidRPr="00410F12" w:rsidRDefault="004E379D" w:rsidP="004E379D"/>
    <w:p w14:paraId="5F963A2B" w14:textId="77777777" w:rsidR="004E379D" w:rsidRPr="00410F12" w:rsidRDefault="004E379D" w:rsidP="004E379D">
      <w:pPr>
        <w:pStyle w:val="EstiloPrimeiralinha075cm"/>
        <w:ind w:firstLine="0"/>
        <w:rPr>
          <w:rFonts w:ascii="Arial" w:eastAsia="Arial" w:hAnsi="Arial" w:cs="Arial"/>
          <w:szCs w:val="24"/>
          <w:lang w:eastAsia="en-US"/>
        </w:rPr>
      </w:pPr>
      <w:r w:rsidRPr="00410F12">
        <w:rPr>
          <w:rFonts w:ascii="Arial" w:eastAsia="Arial" w:hAnsi="Arial" w:cs="Arial"/>
          <w:szCs w:val="24"/>
          <w:lang w:eastAsia="en-US"/>
        </w:rPr>
        <w:t>Sarjeta é o canal triangular longitudinal situado nos bordos das pistas, junto ao meio-fio, destinado a coletar as águas superficiais da faixa pavimentada da via conduzindo-as às bocas de lobo ou caixas coletoras.</w:t>
      </w:r>
    </w:p>
    <w:p w14:paraId="214264BB" w14:textId="77777777" w:rsidR="004E379D" w:rsidRPr="00410F12" w:rsidRDefault="004E379D" w:rsidP="004E379D">
      <w:pPr>
        <w:pStyle w:val="EstiloPrimeiralinha075cm"/>
        <w:ind w:firstLine="0"/>
        <w:rPr>
          <w:rFonts w:ascii="Arial" w:eastAsia="Arial" w:hAnsi="Arial" w:cs="Arial"/>
          <w:szCs w:val="24"/>
          <w:lang w:eastAsia="en-US"/>
        </w:rPr>
      </w:pPr>
      <w:r w:rsidRPr="00410F12">
        <w:rPr>
          <w:rFonts w:ascii="Arial" w:eastAsia="Arial" w:hAnsi="Arial" w:cs="Arial"/>
          <w:szCs w:val="24"/>
          <w:lang w:eastAsia="en-US"/>
        </w:rPr>
        <w:t>A aplicação da sarjeta se dá em todas as vias a serem pavimentadas sendo obrigatória sua execução em concreto.</w:t>
      </w:r>
    </w:p>
    <w:p w14:paraId="0B1F1CFF" w14:textId="77777777" w:rsidR="004E379D" w:rsidRPr="00410F12" w:rsidRDefault="004E379D" w:rsidP="004E379D">
      <w:pPr>
        <w:pStyle w:val="EstiloPrimeiralinha075cm"/>
        <w:ind w:firstLine="0"/>
        <w:rPr>
          <w:rFonts w:ascii="Arial" w:eastAsia="Arial" w:hAnsi="Arial" w:cs="Arial"/>
          <w:szCs w:val="24"/>
          <w:lang w:eastAsia="en-US"/>
        </w:rPr>
      </w:pPr>
      <w:r w:rsidRPr="00410F12">
        <w:rPr>
          <w:rFonts w:ascii="Arial" w:eastAsia="Arial" w:hAnsi="Arial" w:cs="Arial"/>
          <w:szCs w:val="24"/>
          <w:lang w:eastAsia="en-US"/>
        </w:rPr>
        <w:t xml:space="preserve">No presente projeto a sarjeta calculada e dimensionada é a sarjeta padrão “SUDECAP do tipo C”. </w:t>
      </w:r>
    </w:p>
    <w:p w14:paraId="43A82BEB" w14:textId="77777777" w:rsidR="004E379D" w:rsidRPr="00410F12" w:rsidRDefault="004E379D" w:rsidP="004E379D">
      <w:pPr>
        <w:pStyle w:val="EstiloPrimeiralinha075cm"/>
        <w:ind w:firstLine="0"/>
        <w:rPr>
          <w:rFonts w:ascii="Arial" w:eastAsia="Arial" w:hAnsi="Arial" w:cs="Arial"/>
          <w:szCs w:val="24"/>
          <w:lang w:eastAsia="en-US"/>
        </w:rPr>
      </w:pPr>
      <w:r w:rsidRPr="00410F12">
        <w:rPr>
          <w:rFonts w:ascii="Arial" w:eastAsia="Arial" w:hAnsi="Arial" w:cs="Arial"/>
          <w:szCs w:val="24"/>
          <w:lang w:eastAsia="en-US"/>
        </w:rPr>
        <w:t>As sarjetas serão executadas nos locais conforme indicado em projeto.</w:t>
      </w:r>
    </w:p>
    <w:p w14:paraId="25A9A293" w14:textId="77777777" w:rsidR="004E379D" w:rsidRPr="00410F12" w:rsidRDefault="004E379D" w:rsidP="004E379D">
      <w:pPr>
        <w:pStyle w:val="EstiloPrimeiralinha075cm"/>
        <w:ind w:firstLine="0"/>
        <w:rPr>
          <w:rFonts w:ascii="Arial" w:eastAsia="Arial" w:hAnsi="Arial" w:cs="Arial"/>
          <w:szCs w:val="24"/>
          <w:lang w:eastAsia="en-US"/>
        </w:rPr>
      </w:pPr>
    </w:p>
    <w:p w14:paraId="77CEB0D3" w14:textId="77777777" w:rsidR="004E379D" w:rsidRDefault="004E379D" w:rsidP="004E379D">
      <w:pPr>
        <w:pStyle w:val="Ttulo4"/>
        <w:numPr>
          <w:ilvl w:val="0"/>
          <w:numId w:val="16"/>
        </w:numPr>
        <w:tabs>
          <w:tab w:val="left" w:pos="1418"/>
        </w:tabs>
        <w:rPr>
          <w:rFonts w:ascii="Arial" w:eastAsia="Arial" w:hAnsi="Arial" w:cs="Arial"/>
          <w:i w:val="0"/>
          <w:iCs w:val="0"/>
          <w:color w:val="auto"/>
          <w:sz w:val="24"/>
          <w:szCs w:val="24"/>
        </w:rPr>
      </w:pPr>
      <w:bookmarkStart w:id="10" w:name="_Toc491271080"/>
      <w:bookmarkStart w:id="11" w:name="_Toc38440778"/>
      <w:r w:rsidRPr="00410F12">
        <w:rPr>
          <w:rFonts w:ascii="Arial" w:eastAsia="Arial" w:hAnsi="Arial" w:cs="Arial"/>
          <w:i w:val="0"/>
          <w:iCs w:val="0"/>
          <w:color w:val="auto"/>
          <w:sz w:val="24"/>
          <w:szCs w:val="24"/>
        </w:rPr>
        <w:t>Cálculo da capacidade de escoamento</w:t>
      </w:r>
      <w:bookmarkEnd w:id="10"/>
      <w:bookmarkEnd w:id="11"/>
    </w:p>
    <w:p w14:paraId="4F627D2C" w14:textId="77777777" w:rsidR="004E379D" w:rsidRPr="00410F12" w:rsidRDefault="004E379D" w:rsidP="004E379D"/>
    <w:p w14:paraId="1068D7D4" w14:textId="37FA26C2" w:rsidR="004E379D" w:rsidRDefault="004E379D" w:rsidP="004E379D">
      <w:pPr>
        <w:pStyle w:val="EstiloPrimeiralinha075cm"/>
        <w:ind w:firstLine="0"/>
        <w:rPr>
          <w:rFonts w:ascii="Arial" w:eastAsia="Arial" w:hAnsi="Arial" w:cs="Arial"/>
          <w:szCs w:val="24"/>
          <w:lang w:eastAsia="en-US"/>
        </w:rPr>
      </w:pPr>
      <w:r w:rsidRPr="00410F12">
        <w:rPr>
          <w:rFonts w:ascii="Arial" w:eastAsia="Arial" w:hAnsi="Arial" w:cs="Arial"/>
          <w:szCs w:val="24"/>
          <w:lang w:eastAsia="en-US"/>
        </w:rPr>
        <w:t>O cálculo da capacidade de escoamento das sarjetas é realizado utilizando-se a fórmula de Izzard apresentada a seguir e que traduz a expressão de Manning-</w:t>
      </w:r>
      <w:proofErr w:type="spellStart"/>
      <w:r w:rsidRPr="00410F12">
        <w:rPr>
          <w:rFonts w:ascii="Arial" w:eastAsia="Arial" w:hAnsi="Arial" w:cs="Arial"/>
          <w:szCs w:val="24"/>
          <w:lang w:eastAsia="en-US"/>
        </w:rPr>
        <w:t>Strickler</w:t>
      </w:r>
      <w:proofErr w:type="spellEnd"/>
      <w:r w:rsidRPr="00410F12">
        <w:rPr>
          <w:rFonts w:ascii="Arial" w:eastAsia="Arial" w:hAnsi="Arial" w:cs="Arial"/>
          <w:szCs w:val="24"/>
          <w:lang w:eastAsia="en-US"/>
        </w:rPr>
        <w:t>.</w:t>
      </w:r>
    </w:p>
    <w:p w14:paraId="41BDD6B5" w14:textId="2AE2B040" w:rsidR="004E379D" w:rsidRDefault="004E379D">
      <w:pPr>
        <w:rPr>
          <w:sz w:val="24"/>
          <w:szCs w:val="24"/>
        </w:rPr>
      </w:pPr>
    </w:p>
    <w:p w14:paraId="55906090" w14:textId="77777777" w:rsidR="004E379D" w:rsidRDefault="004E379D">
      <w:pPr>
        <w:rPr>
          <w:rFonts w:ascii="Times New Roman"/>
          <w:sz w:val="18"/>
        </w:rPr>
      </w:pPr>
    </w:p>
    <w:p w14:paraId="491B77E6" w14:textId="77777777" w:rsidR="004E379D" w:rsidRDefault="004E379D"/>
    <w:p w14:paraId="7692DDCF" w14:textId="2C7B2944" w:rsidR="004E379D" w:rsidRDefault="004E379D">
      <w:pPr>
        <w:rPr>
          <w:rFonts w:ascii="Times New Roman"/>
          <w:sz w:val="18"/>
        </w:rPr>
      </w:pPr>
      <w:r w:rsidRPr="004E379D">
        <w:rPr>
          <w:noProof/>
        </w:rPr>
        <w:drawing>
          <wp:inline distT="0" distB="0" distL="0" distR="0" wp14:anchorId="0BEAF0F8" wp14:editId="1E52C831">
            <wp:extent cx="6369050" cy="62992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9050" cy="629920"/>
                    </a:xfrm>
                    <a:prstGeom prst="rect">
                      <a:avLst/>
                    </a:prstGeom>
                    <a:noFill/>
                    <a:ln>
                      <a:noFill/>
                    </a:ln>
                  </pic:spPr>
                </pic:pic>
              </a:graphicData>
            </a:graphic>
          </wp:inline>
        </w:drawing>
      </w:r>
    </w:p>
    <w:p w14:paraId="6D3C4C8F" w14:textId="77777777" w:rsidR="004E379D" w:rsidRDefault="004E379D">
      <w:pPr>
        <w:rPr>
          <w:rFonts w:ascii="Times New Roman"/>
          <w:sz w:val="18"/>
        </w:rPr>
      </w:pPr>
    </w:p>
    <w:p w14:paraId="55798504" w14:textId="35B2091B" w:rsidR="004E379D" w:rsidRDefault="004E379D">
      <w:pPr>
        <w:rPr>
          <w:rFonts w:ascii="Times New Roman"/>
          <w:sz w:val="18"/>
        </w:rPr>
      </w:pPr>
    </w:p>
    <w:p w14:paraId="7B1ADDB2" w14:textId="77777777" w:rsidR="004E379D" w:rsidRDefault="004E379D" w:rsidP="004E379D"/>
    <w:p w14:paraId="3A3DEFF8" w14:textId="77777777" w:rsidR="004E379D" w:rsidRDefault="004E379D" w:rsidP="004E379D"/>
    <w:p w14:paraId="05242469" w14:textId="50B7E7A1" w:rsidR="004E379D" w:rsidRDefault="004E379D" w:rsidP="004E379D">
      <w:r>
        <w:t>Onde:</w:t>
      </w:r>
    </w:p>
    <w:p w14:paraId="5695795B" w14:textId="77777777" w:rsidR="004E379D" w:rsidRDefault="004E379D" w:rsidP="004E379D"/>
    <w:p w14:paraId="3F5D6E27" w14:textId="77777777" w:rsidR="004E379D" w:rsidRDefault="004E379D" w:rsidP="004E379D">
      <w:r>
        <w:t>Q0</w:t>
      </w:r>
      <w:r>
        <w:tab/>
        <w:t xml:space="preserve">= </w:t>
      </w:r>
      <w:r>
        <w:tab/>
        <w:t>Vazão escoada na sarjeta;</w:t>
      </w:r>
    </w:p>
    <w:p w14:paraId="7E579CB0" w14:textId="77777777" w:rsidR="004E379D" w:rsidRDefault="004E379D" w:rsidP="004E379D">
      <w:r>
        <w:t>y</w:t>
      </w:r>
      <w:r>
        <w:tab/>
        <w:t xml:space="preserve">= </w:t>
      </w:r>
      <w:r>
        <w:tab/>
        <w:t>Lâmina d’água;</w:t>
      </w:r>
    </w:p>
    <w:p w14:paraId="022319EE" w14:textId="77777777" w:rsidR="004E379D" w:rsidRDefault="004E379D" w:rsidP="004E379D">
      <w:r>
        <w:t>i</w:t>
      </w:r>
      <w:r>
        <w:tab/>
        <w:t xml:space="preserve">= </w:t>
      </w:r>
      <w:r>
        <w:tab/>
        <w:t>Declividade longitudinal da sarjeta;</w:t>
      </w:r>
    </w:p>
    <w:p w14:paraId="17A67B08" w14:textId="77777777" w:rsidR="004E379D" w:rsidRDefault="004E379D" w:rsidP="004E379D">
      <w:r>
        <w:t>Z</w:t>
      </w:r>
      <w:r>
        <w:tab/>
        <w:t xml:space="preserve">= </w:t>
      </w:r>
      <w:r>
        <w:tab/>
        <w:t>Cotangente da declividade transversal da sarjeta;</w:t>
      </w:r>
    </w:p>
    <w:p w14:paraId="072A7A61" w14:textId="77777777" w:rsidR="004E379D" w:rsidRDefault="004E379D" w:rsidP="004E379D">
      <w:r>
        <w:t>n</w:t>
      </w:r>
      <w:r>
        <w:tab/>
        <w:t xml:space="preserve">= </w:t>
      </w:r>
      <w:r>
        <w:tab/>
        <w:t xml:space="preserve">Coeficiente de rugosidade de </w:t>
      </w:r>
      <w:proofErr w:type="gramStart"/>
      <w:r>
        <w:t>Manning .</w:t>
      </w:r>
      <w:proofErr w:type="gramEnd"/>
    </w:p>
    <w:p w14:paraId="021E8B9F" w14:textId="77777777" w:rsidR="004E379D" w:rsidRDefault="004E379D" w:rsidP="004E379D">
      <w:pPr>
        <w:rPr>
          <w:rFonts w:ascii="Times New Roman"/>
          <w:sz w:val="18"/>
        </w:rPr>
      </w:pPr>
    </w:p>
    <w:p w14:paraId="4E69AA8F" w14:textId="77777777" w:rsidR="004E379D" w:rsidRDefault="004E379D" w:rsidP="004E379D">
      <w:pPr>
        <w:rPr>
          <w:rFonts w:ascii="Times New Roman"/>
          <w:sz w:val="18"/>
        </w:rPr>
      </w:pPr>
    </w:p>
    <w:p w14:paraId="77A1308B" w14:textId="77777777" w:rsidR="004E379D" w:rsidRDefault="004E379D" w:rsidP="004E379D">
      <w:pPr>
        <w:rPr>
          <w:rFonts w:ascii="Times New Roman"/>
          <w:sz w:val="18"/>
        </w:rPr>
      </w:pPr>
    </w:p>
    <w:p w14:paraId="369E1EBE" w14:textId="77777777" w:rsidR="004E379D" w:rsidRDefault="004E379D" w:rsidP="004E379D">
      <w:pPr>
        <w:rPr>
          <w:rFonts w:ascii="Times New Roman"/>
          <w:sz w:val="18"/>
        </w:rPr>
      </w:pPr>
    </w:p>
    <w:p w14:paraId="4BF6B150" w14:textId="77777777" w:rsidR="004E379D" w:rsidRDefault="004E379D" w:rsidP="004E379D">
      <w:pPr>
        <w:jc w:val="center"/>
        <w:rPr>
          <w:rFonts w:asciiTheme="minorHAnsi" w:hAnsiTheme="minorHAnsi"/>
          <w:sz w:val="20"/>
          <w:szCs w:val="20"/>
        </w:rPr>
      </w:pPr>
      <w:r>
        <w:rPr>
          <w:rFonts w:ascii="Times New Roman"/>
          <w:noProof/>
          <w:sz w:val="18"/>
        </w:rPr>
        <w:drawing>
          <wp:inline distT="0" distB="0" distL="0" distR="0" wp14:anchorId="67C5DF9D" wp14:editId="5B7757A7">
            <wp:extent cx="5621020" cy="1981200"/>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1020" cy="1981200"/>
                    </a:xfrm>
                    <a:prstGeom prst="rect">
                      <a:avLst/>
                    </a:prstGeom>
                    <a:noFill/>
                  </pic:spPr>
                </pic:pic>
              </a:graphicData>
            </a:graphic>
          </wp:inline>
        </w:drawing>
      </w:r>
      <w:bookmarkStart w:id="12" w:name="_Toc24902882"/>
      <w:r w:rsidRPr="004E379D">
        <w:rPr>
          <w:rFonts w:asciiTheme="minorHAnsi" w:hAnsiTheme="minorHAnsi"/>
          <w:sz w:val="20"/>
          <w:szCs w:val="20"/>
        </w:rPr>
        <w:t xml:space="preserve"> </w:t>
      </w:r>
    </w:p>
    <w:p w14:paraId="5168E744" w14:textId="16D0310E" w:rsidR="004E379D" w:rsidRPr="00410F12" w:rsidRDefault="004E379D" w:rsidP="004E379D">
      <w:pPr>
        <w:jc w:val="center"/>
        <w:rPr>
          <w:rFonts w:asciiTheme="minorHAnsi" w:hAnsiTheme="minorHAnsi"/>
          <w:sz w:val="20"/>
          <w:szCs w:val="20"/>
        </w:rPr>
      </w:pPr>
      <w:r w:rsidRPr="00410F12">
        <w:rPr>
          <w:rFonts w:asciiTheme="minorHAnsi" w:hAnsiTheme="minorHAnsi"/>
          <w:sz w:val="20"/>
          <w:szCs w:val="20"/>
        </w:rPr>
        <w:t>Figura 2 – ILUSTRAÇÃO DE SARJETA TIPO “C”</w:t>
      </w:r>
      <w:bookmarkEnd w:id="12"/>
    </w:p>
    <w:p w14:paraId="79738E46" w14:textId="77777777" w:rsidR="004E379D" w:rsidRDefault="004E379D" w:rsidP="004E379D">
      <w:pPr>
        <w:rPr>
          <w:rFonts w:ascii="Times New Roman"/>
          <w:sz w:val="18"/>
        </w:rPr>
      </w:pPr>
    </w:p>
    <w:p w14:paraId="0B9B4D4F" w14:textId="77777777" w:rsidR="004E379D" w:rsidRDefault="004E379D" w:rsidP="004E379D">
      <w:pPr>
        <w:rPr>
          <w:rFonts w:ascii="Times New Roman"/>
          <w:sz w:val="18"/>
        </w:rPr>
      </w:pPr>
    </w:p>
    <w:p w14:paraId="52756229" w14:textId="77777777" w:rsidR="004E379D" w:rsidRDefault="004E379D" w:rsidP="004E379D">
      <w:pPr>
        <w:rPr>
          <w:rFonts w:ascii="Times New Roman"/>
          <w:sz w:val="18"/>
        </w:rPr>
      </w:pPr>
    </w:p>
    <w:p w14:paraId="02F0C434" w14:textId="77777777" w:rsidR="004E379D" w:rsidRDefault="004E379D" w:rsidP="004E379D">
      <w:pPr>
        <w:pStyle w:val="Ttulo3"/>
      </w:pPr>
      <w:r w:rsidRPr="00410F12">
        <w:t>Bocas de lobo</w:t>
      </w:r>
    </w:p>
    <w:p w14:paraId="69A3B1EA" w14:textId="77777777" w:rsidR="004E379D" w:rsidRPr="00410F12" w:rsidRDefault="004E379D" w:rsidP="004E379D">
      <w:pPr>
        <w:pStyle w:val="Ttulo3"/>
      </w:pPr>
    </w:p>
    <w:p w14:paraId="47ED5299" w14:textId="77777777" w:rsidR="004E379D" w:rsidRDefault="004E379D" w:rsidP="004E379D">
      <w:pPr>
        <w:pStyle w:val="Corpodetexto2"/>
        <w:spacing w:before="120" w:after="0" w:line="360" w:lineRule="auto"/>
        <w:rPr>
          <w:b/>
          <w:bCs/>
          <w:sz w:val="24"/>
          <w:szCs w:val="24"/>
        </w:rPr>
      </w:pPr>
      <w:r w:rsidRPr="00410F12">
        <w:rPr>
          <w:b/>
          <w:bCs/>
          <w:sz w:val="24"/>
          <w:szCs w:val="24"/>
        </w:rPr>
        <w:t>Definição</w:t>
      </w:r>
    </w:p>
    <w:p w14:paraId="76869A56" w14:textId="77777777" w:rsidR="004E379D" w:rsidRDefault="004E379D" w:rsidP="004E379D">
      <w:pPr>
        <w:spacing w:line="360" w:lineRule="auto"/>
        <w:jc w:val="both"/>
        <w:rPr>
          <w:sz w:val="24"/>
          <w:szCs w:val="24"/>
        </w:rPr>
      </w:pPr>
      <w:r w:rsidRPr="00410F12">
        <w:rPr>
          <w:sz w:val="24"/>
          <w:szCs w:val="24"/>
        </w:rPr>
        <w:t>Bocas de lobo são caixas dotadas de grelhas com a finalidade de coletar as águas superficiais e encaminhá-las aos poços de visita. Complementando esta definição, ressalta-se que as bocas de lobo podem apresentar também entrada de água pela guia, ou ainda se combinando as duas situações descritas, todavia, na presente face às condições de projeto, optou-se apenas por bocas de lobo com entrada pela grelha e pela guia.</w:t>
      </w:r>
    </w:p>
    <w:p w14:paraId="24DBBE85" w14:textId="77777777" w:rsidR="004E379D" w:rsidRPr="00410F12" w:rsidRDefault="004E379D" w:rsidP="004E379D">
      <w:pPr>
        <w:spacing w:line="360" w:lineRule="auto"/>
        <w:jc w:val="both"/>
        <w:rPr>
          <w:sz w:val="24"/>
          <w:szCs w:val="24"/>
        </w:rPr>
      </w:pPr>
    </w:p>
    <w:p w14:paraId="1D28AFBD" w14:textId="77777777" w:rsidR="004E379D" w:rsidRDefault="004E379D" w:rsidP="004E379D">
      <w:pPr>
        <w:pStyle w:val="Corpodetexto2"/>
        <w:spacing w:before="120" w:after="0" w:line="360" w:lineRule="auto"/>
        <w:rPr>
          <w:b/>
          <w:bCs/>
          <w:sz w:val="24"/>
          <w:szCs w:val="24"/>
        </w:rPr>
      </w:pPr>
      <w:r w:rsidRPr="00410F12">
        <w:rPr>
          <w:b/>
          <w:bCs/>
          <w:sz w:val="24"/>
          <w:szCs w:val="24"/>
        </w:rPr>
        <w:t>Cálculo da capacidade de engolimento das bocas de lobo</w:t>
      </w:r>
    </w:p>
    <w:p w14:paraId="3CEA9AB6" w14:textId="77777777" w:rsidR="004E379D" w:rsidRPr="00410F12" w:rsidRDefault="004E379D" w:rsidP="004E379D">
      <w:pPr>
        <w:pStyle w:val="Corpodetexto2"/>
        <w:spacing w:line="360" w:lineRule="auto"/>
        <w:jc w:val="both"/>
        <w:rPr>
          <w:sz w:val="24"/>
          <w:szCs w:val="24"/>
        </w:rPr>
      </w:pPr>
      <w:r w:rsidRPr="00410F12">
        <w:rPr>
          <w:sz w:val="24"/>
          <w:szCs w:val="24"/>
        </w:rPr>
        <w:t>As grelhas das bocas de lobo podem apresentar comportamento hidráulico diferenciado em decorrência da espessura da lâmina d’água a que é submetida. Caso esta lâmina seja menor que 12 cm, a grelha se comportará como vertedor de comprimento igual ao seu perímetro descontando-se o lado junto ao meio fio. No caso da ocorrência de lâminas com espessuras superiores a 42 cm, seu comportamento será idêntico ao de um orifício. Situações intermediárias implicam em comportamento hidráulico instável, porém intermediário às situações anteriormente descritas. Para as condições previstas em projeto, ou seja, com ocorrência de lâminas d’água sempre inferiores a 12 cm, a capacidade de engolimento das bocas de lobo foi obtida pela seguinte expressão:</w:t>
      </w:r>
    </w:p>
    <w:p w14:paraId="58F9500F" w14:textId="77777777" w:rsidR="004E379D" w:rsidRDefault="004E379D" w:rsidP="004E379D">
      <w:pPr>
        <w:rPr>
          <w:rFonts w:ascii="Times New Roman"/>
          <w:sz w:val="18"/>
        </w:rPr>
      </w:pPr>
    </w:p>
    <w:p w14:paraId="488A1405" w14:textId="77777777" w:rsidR="004E379D" w:rsidRDefault="004E379D" w:rsidP="004E379D">
      <w:pPr>
        <w:rPr>
          <w:rFonts w:ascii="Times New Roman"/>
          <w:sz w:val="18"/>
        </w:rPr>
      </w:pPr>
    </w:p>
    <w:p w14:paraId="5B015DD9" w14:textId="77777777" w:rsidR="004E379D" w:rsidRDefault="004E379D" w:rsidP="004E379D">
      <w:pPr>
        <w:jc w:val="center"/>
        <w:rPr>
          <w:rFonts w:ascii="Times New Roman"/>
          <w:sz w:val="18"/>
        </w:rPr>
      </w:pPr>
      <w:r>
        <w:rPr>
          <w:rFonts w:ascii="Times New Roman"/>
          <w:noProof/>
          <w:sz w:val="18"/>
        </w:rPr>
        <w:lastRenderedPageBreak/>
        <w:drawing>
          <wp:inline distT="0" distB="0" distL="0" distR="0" wp14:anchorId="09D8A2B6" wp14:editId="3CE518D2">
            <wp:extent cx="2381250" cy="571500"/>
            <wp:effectExtent l="0" t="0" r="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0" cy="571500"/>
                    </a:xfrm>
                    <a:prstGeom prst="rect">
                      <a:avLst/>
                    </a:prstGeom>
                    <a:noFill/>
                  </pic:spPr>
                </pic:pic>
              </a:graphicData>
            </a:graphic>
          </wp:inline>
        </w:drawing>
      </w:r>
    </w:p>
    <w:p w14:paraId="4CE01762" w14:textId="77777777" w:rsidR="004E379D" w:rsidRPr="00410F12" w:rsidRDefault="004E379D" w:rsidP="004E379D">
      <w:r w:rsidRPr="00410F12">
        <w:t>Q =</w:t>
      </w:r>
      <w:r w:rsidRPr="00410F12">
        <w:tab/>
        <w:t>Vazão de engolimento;</w:t>
      </w:r>
    </w:p>
    <w:p w14:paraId="4BEDEE1B" w14:textId="77777777" w:rsidR="004E379D" w:rsidRPr="00410F12" w:rsidRDefault="004E379D" w:rsidP="004E379D">
      <w:r w:rsidRPr="00410F12">
        <w:t>Y =</w:t>
      </w:r>
      <w:r w:rsidRPr="00410F12">
        <w:tab/>
        <w:t>Altura da lâmina d’água sobre a grelha;</w:t>
      </w:r>
    </w:p>
    <w:p w14:paraId="01D4640B" w14:textId="77777777" w:rsidR="004E379D" w:rsidRPr="00410F12" w:rsidRDefault="004E379D" w:rsidP="004E379D">
      <w:r w:rsidRPr="00410F12">
        <w:t>p =</w:t>
      </w:r>
      <w:r w:rsidRPr="00410F12">
        <w:tab/>
        <w:t>Perímetro útil da grelha.</w:t>
      </w:r>
    </w:p>
    <w:p w14:paraId="4C0EB27E" w14:textId="77777777" w:rsidR="004E379D" w:rsidRPr="00410F12" w:rsidRDefault="004E379D" w:rsidP="004E379D"/>
    <w:p w14:paraId="6AE263F7" w14:textId="77777777" w:rsidR="004E379D" w:rsidRDefault="004E379D" w:rsidP="004E379D">
      <w:pPr>
        <w:pStyle w:val="Corpodetexto2"/>
        <w:spacing w:line="360" w:lineRule="auto"/>
        <w:jc w:val="both"/>
        <w:rPr>
          <w:sz w:val="24"/>
          <w:szCs w:val="24"/>
        </w:rPr>
      </w:pPr>
      <w:r w:rsidRPr="00BB0862">
        <w:rPr>
          <w:sz w:val="24"/>
          <w:szCs w:val="24"/>
        </w:rPr>
        <w:t xml:space="preserve">Admitiu-se que as dimensões das grelhas das bocas de lobo empregadas no projeto sejam de </w:t>
      </w:r>
      <w:r w:rsidRPr="007313A0">
        <w:rPr>
          <w:sz w:val="24"/>
          <w:szCs w:val="24"/>
        </w:rPr>
        <w:t>100x50</w:t>
      </w:r>
      <w:r w:rsidRPr="00BB0862">
        <w:rPr>
          <w:sz w:val="24"/>
          <w:szCs w:val="24"/>
        </w:rPr>
        <w:t xml:space="preserve"> cm e que a lâmina d’água máxima admitida sobre as grelhas das bocas de lobo e sarjetas previstas em projeto seja de 10 cm.</w:t>
      </w:r>
    </w:p>
    <w:p w14:paraId="0A21E38F" w14:textId="77777777" w:rsidR="004E379D" w:rsidRDefault="004E379D" w:rsidP="004E379D">
      <w:pPr>
        <w:pStyle w:val="Ttulo2"/>
        <w:ind w:left="0" w:firstLine="0"/>
      </w:pPr>
      <w:bookmarkStart w:id="13" w:name="_Toc484177765"/>
      <w:bookmarkStart w:id="14" w:name="_Toc38440780"/>
    </w:p>
    <w:p w14:paraId="51239CEC" w14:textId="77777777" w:rsidR="004E379D" w:rsidRPr="00BB0862" w:rsidRDefault="004E379D" w:rsidP="004E379D">
      <w:pPr>
        <w:pStyle w:val="Ttulo2"/>
        <w:ind w:left="0" w:firstLine="0"/>
      </w:pPr>
      <w:r w:rsidRPr="00BB0862">
        <w:t>Drenagem Subsuperficial e Estruturas Singulares</w:t>
      </w:r>
      <w:bookmarkEnd w:id="13"/>
      <w:bookmarkEnd w:id="14"/>
    </w:p>
    <w:p w14:paraId="5E47D782" w14:textId="77777777" w:rsidR="004E379D" w:rsidRDefault="004E379D" w:rsidP="004E379D">
      <w:pPr>
        <w:pStyle w:val="Ttulo3"/>
      </w:pPr>
      <w:bookmarkStart w:id="15" w:name="_Toc38440781"/>
    </w:p>
    <w:p w14:paraId="052384E6" w14:textId="77777777" w:rsidR="004E379D" w:rsidRDefault="004E379D" w:rsidP="004E379D">
      <w:pPr>
        <w:pStyle w:val="Ttulo3"/>
      </w:pPr>
      <w:r w:rsidRPr="00BB0862">
        <w:t>Redes tubulares de seção circular</w:t>
      </w:r>
      <w:bookmarkEnd w:id="15"/>
    </w:p>
    <w:p w14:paraId="3EAE29E5" w14:textId="77777777" w:rsidR="004E379D" w:rsidRPr="00BB0862" w:rsidRDefault="004E379D" w:rsidP="004E379D">
      <w:pPr>
        <w:pStyle w:val="Ttulo3"/>
      </w:pPr>
    </w:p>
    <w:p w14:paraId="3A8A14D4" w14:textId="77777777" w:rsidR="004E379D" w:rsidRPr="00BB0862" w:rsidRDefault="004E379D" w:rsidP="004E379D">
      <w:pPr>
        <w:pStyle w:val="Corpodetexto2"/>
        <w:spacing w:before="120" w:after="0" w:line="360" w:lineRule="auto"/>
        <w:rPr>
          <w:b/>
          <w:bCs/>
          <w:sz w:val="24"/>
          <w:szCs w:val="24"/>
        </w:rPr>
      </w:pPr>
      <w:r w:rsidRPr="00BB0862">
        <w:rPr>
          <w:b/>
          <w:bCs/>
          <w:sz w:val="24"/>
          <w:szCs w:val="24"/>
        </w:rPr>
        <w:t>Definição e aplicações</w:t>
      </w:r>
    </w:p>
    <w:p w14:paraId="5E4DCC4D" w14:textId="77777777" w:rsidR="004E379D" w:rsidRDefault="004E379D" w:rsidP="004E379D">
      <w:pPr>
        <w:spacing w:line="360" w:lineRule="auto"/>
        <w:jc w:val="both"/>
        <w:rPr>
          <w:sz w:val="24"/>
          <w:szCs w:val="24"/>
        </w:rPr>
      </w:pPr>
      <w:r w:rsidRPr="00BB0862">
        <w:rPr>
          <w:sz w:val="24"/>
          <w:szCs w:val="24"/>
        </w:rPr>
        <w:t>Nas situações de projeto em que o escoamento das águas pluviais não puder se realizar superficialmente através de sarjetas, será necessário implantar elementos subsuperficiais de drenagem, denominados por redes tubulares.</w:t>
      </w:r>
    </w:p>
    <w:p w14:paraId="69A38428" w14:textId="77777777" w:rsidR="004E379D" w:rsidRPr="00BB0862" w:rsidRDefault="004E379D" w:rsidP="004E379D">
      <w:pPr>
        <w:spacing w:line="360" w:lineRule="auto"/>
        <w:jc w:val="both"/>
        <w:rPr>
          <w:sz w:val="24"/>
          <w:szCs w:val="24"/>
        </w:rPr>
      </w:pPr>
    </w:p>
    <w:p w14:paraId="4111D8BC" w14:textId="77777777" w:rsidR="004E379D" w:rsidRDefault="004E379D" w:rsidP="004E379D">
      <w:pPr>
        <w:pStyle w:val="Corpodetexto2"/>
        <w:spacing w:before="120" w:after="0" w:line="360" w:lineRule="auto"/>
        <w:jc w:val="both"/>
        <w:rPr>
          <w:b/>
          <w:bCs/>
          <w:sz w:val="24"/>
          <w:szCs w:val="24"/>
        </w:rPr>
      </w:pPr>
      <w:r w:rsidRPr="00BB0862">
        <w:rPr>
          <w:b/>
          <w:bCs/>
          <w:sz w:val="24"/>
          <w:szCs w:val="24"/>
        </w:rPr>
        <w:t>Diâmetro</w:t>
      </w:r>
    </w:p>
    <w:p w14:paraId="64B474D8" w14:textId="77777777" w:rsidR="004E379D" w:rsidRPr="00BB0862" w:rsidRDefault="004E379D" w:rsidP="004E379D">
      <w:pPr>
        <w:spacing w:line="360" w:lineRule="auto"/>
        <w:jc w:val="both"/>
        <w:rPr>
          <w:sz w:val="24"/>
          <w:szCs w:val="24"/>
        </w:rPr>
      </w:pPr>
      <w:r w:rsidRPr="00BB0862">
        <w:rPr>
          <w:sz w:val="24"/>
          <w:szCs w:val="24"/>
        </w:rPr>
        <w:t>Os diâmetros dos trechos da rede de drenagem foram escolhidos dentre os disponíveis no mercado de forma a satisfazerem os quesitos a seguir abordados.</w:t>
      </w:r>
    </w:p>
    <w:p w14:paraId="79F3666B" w14:textId="77777777" w:rsidR="004E379D" w:rsidRDefault="004E379D" w:rsidP="004E379D">
      <w:pPr>
        <w:pStyle w:val="Corpodetexto2"/>
        <w:spacing w:before="120" w:after="0" w:line="360" w:lineRule="auto"/>
        <w:jc w:val="both"/>
        <w:rPr>
          <w:b/>
          <w:bCs/>
          <w:sz w:val="24"/>
          <w:szCs w:val="24"/>
        </w:rPr>
      </w:pPr>
    </w:p>
    <w:p w14:paraId="09AD22EA" w14:textId="77777777" w:rsidR="004E379D" w:rsidRDefault="004E379D" w:rsidP="004E379D">
      <w:pPr>
        <w:pStyle w:val="Corpodetexto2"/>
        <w:spacing w:before="120" w:after="0" w:line="360" w:lineRule="auto"/>
        <w:jc w:val="both"/>
        <w:rPr>
          <w:b/>
          <w:bCs/>
          <w:sz w:val="24"/>
          <w:szCs w:val="24"/>
        </w:rPr>
      </w:pPr>
      <w:r w:rsidRPr="00BB0862">
        <w:rPr>
          <w:b/>
          <w:bCs/>
          <w:sz w:val="24"/>
          <w:szCs w:val="24"/>
        </w:rPr>
        <w:t xml:space="preserve">Lâmina D’água </w:t>
      </w:r>
    </w:p>
    <w:p w14:paraId="52213137" w14:textId="77777777" w:rsidR="004E379D" w:rsidRPr="00BB0862" w:rsidRDefault="004E379D" w:rsidP="004E379D">
      <w:pPr>
        <w:spacing w:line="360" w:lineRule="auto"/>
        <w:jc w:val="both"/>
        <w:rPr>
          <w:sz w:val="24"/>
          <w:szCs w:val="24"/>
        </w:rPr>
      </w:pPr>
      <w:r w:rsidRPr="00BB0862">
        <w:rPr>
          <w:sz w:val="24"/>
          <w:szCs w:val="24"/>
        </w:rPr>
        <w:t>As lâminas d’água foram calculadas admitindo-se o escoamento em regime uniforme e permanente, sendo seu valor máximo 80% do diâmetro da tubulação.</w:t>
      </w:r>
    </w:p>
    <w:p w14:paraId="6E0F94DF" w14:textId="77777777" w:rsidR="004E379D" w:rsidRDefault="004E379D" w:rsidP="004E379D">
      <w:pPr>
        <w:rPr>
          <w:rFonts w:ascii="Times New Roman"/>
          <w:sz w:val="18"/>
        </w:rPr>
      </w:pPr>
      <w:r w:rsidRPr="00BB0862">
        <w:rPr>
          <w:sz w:val="24"/>
          <w:szCs w:val="24"/>
        </w:rPr>
        <w:t>Para todos os trechos de tubulações a serem implantados foram verificadas as lâminas d’águas, através das seguintes expressões matemáticas</w:t>
      </w:r>
      <w:r>
        <w:rPr>
          <w:rFonts w:ascii="Times New Roman"/>
          <w:sz w:val="18"/>
        </w:rPr>
        <w:t>.</w:t>
      </w:r>
    </w:p>
    <w:p w14:paraId="341CB0B2" w14:textId="77777777" w:rsidR="004E379D" w:rsidRDefault="004E379D" w:rsidP="004E379D">
      <w:pPr>
        <w:rPr>
          <w:rFonts w:ascii="Times New Roman"/>
          <w:sz w:val="18"/>
        </w:rPr>
      </w:pPr>
    </w:p>
    <w:p w14:paraId="3D85B3AB" w14:textId="77777777" w:rsidR="004E379D" w:rsidRDefault="004E379D" w:rsidP="004E379D">
      <w:pPr>
        <w:rPr>
          <w:rFonts w:ascii="Times New Roman"/>
          <w:sz w:val="18"/>
        </w:rPr>
      </w:pPr>
    </w:p>
    <w:p w14:paraId="0461F1D2" w14:textId="77777777" w:rsidR="004E379D" w:rsidRDefault="004E379D" w:rsidP="004E379D">
      <w:pPr>
        <w:rPr>
          <w:rFonts w:ascii="Times New Roman"/>
          <w:sz w:val="18"/>
        </w:rPr>
      </w:pPr>
      <w:r>
        <w:rPr>
          <w:rFonts w:ascii="Times New Roman"/>
          <w:noProof/>
          <w:sz w:val="18"/>
        </w:rPr>
        <w:drawing>
          <wp:anchor distT="0" distB="0" distL="114300" distR="114300" simplePos="0" relativeHeight="487614976" behindDoc="1" locked="0" layoutInCell="1" allowOverlap="1" wp14:anchorId="7487484F" wp14:editId="133800BA">
            <wp:simplePos x="0" y="0"/>
            <wp:positionH relativeFrom="margin">
              <wp:align>left</wp:align>
            </wp:positionH>
            <wp:positionV relativeFrom="paragraph">
              <wp:posOffset>1306830</wp:posOffset>
            </wp:positionV>
            <wp:extent cx="2514600" cy="981075"/>
            <wp:effectExtent l="0" t="0" r="0" b="9525"/>
            <wp:wrapTight wrapText="bothSides">
              <wp:wrapPolygon edited="0">
                <wp:start x="3764" y="0"/>
                <wp:lineTo x="3764" y="7130"/>
                <wp:lineTo x="0" y="8808"/>
                <wp:lineTo x="0" y="11744"/>
                <wp:lineTo x="3764" y="13841"/>
                <wp:lineTo x="3764" y="21390"/>
                <wp:lineTo x="21436" y="21390"/>
                <wp:lineTo x="21436" y="0"/>
                <wp:lineTo x="3764" y="0"/>
              </wp:wrapPolygon>
            </wp:wrapTight>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600" cy="981075"/>
                    </a:xfrm>
                    <a:prstGeom prst="rect">
                      <a:avLst/>
                    </a:prstGeom>
                    <a:noFill/>
                  </pic:spPr>
                </pic:pic>
              </a:graphicData>
            </a:graphic>
          </wp:anchor>
        </w:drawing>
      </w:r>
      <w:r>
        <w:rPr>
          <w:rFonts w:ascii="Times New Roman"/>
          <w:noProof/>
          <w:sz w:val="18"/>
        </w:rPr>
        <w:drawing>
          <wp:anchor distT="0" distB="0" distL="114300" distR="114300" simplePos="0" relativeHeight="487613952" behindDoc="1" locked="0" layoutInCell="1" allowOverlap="1" wp14:anchorId="7AA26136" wp14:editId="71FD75E2">
            <wp:simplePos x="0" y="0"/>
            <wp:positionH relativeFrom="column">
              <wp:posOffset>-15875</wp:posOffset>
            </wp:positionH>
            <wp:positionV relativeFrom="paragraph">
              <wp:posOffset>563880</wp:posOffset>
            </wp:positionV>
            <wp:extent cx="2495550" cy="676275"/>
            <wp:effectExtent l="0" t="0" r="0" b="9525"/>
            <wp:wrapTight wrapText="bothSides">
              <wp:wrapPolygon edited="0">
                <wp:start x="18467" y="0"/>
                <wp:lineTo x="4947" y="4868"/>
                <wp:lineTo x="0" y="7301"/>
                <wp:lineTo x="165" y="19470"/>
                <wp:lineTo x="3957" y="21296"/>
                <wp:lineTo x="18302" y="21296"/>
                <wp:lineTo x="21435" y="11561"/>
                <wp:lineTo x="21435" y="2434"/>
                <wp:lineTo x="21270" y="0"/>
                <wp:lineTo x="18467" y="0"/>
              </wp:wrapPolygon>
            </wp:wrapTight>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95550" cy="676275"/>
                    </a:xfrm>
                    <a:prstGeom prst="rect">
                      <a:avLst/>
                    </a:prstGeom>
                    <a:noFill/>
                  </pic:spPr>
                </pic:pic>
              </a:graphicData>
            </a:graphic>
          </wp:anchor>
        </w:drawing>
      </w:r>
      <w:r>
        <w:rPr>
          <w:rFonts w:ascii="Times New Roman"/>
          <w:noProof/>
          <w:sz w:val="18"/>
        </w:rPr>
        <w:drawing>
          <wp:inline distT="0" distB="0" distL="0" distR="0" wp14:anchorId="2B748D02" wp14:editId="729A0139">
            <wp:extent cx="1590675" cy="514350"/>
            <wp:effectExtent l="0" t="0" r="9525"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90675" cy="514350"/>
                    </a:xfrm>
                    <a:prstGeom prst="rect">
                      <a:avLst/>
                    </a:prstGeom>
                    <a:noFill/>
                  </pic:spPr>
                </pic:pic>
              </a:graphicData>
            </a:graphic>
          </wp:inline>
        </w:drawing>
      </w:r>
    </w:p>
    <w:p w14:paraId="17BB8542" w14:textId="77777777" w:rsidR="004E379D" w:rsidRDefault="004E379D" w:rsidP="004E379D">
      <w:pPr>
        <w:rPr>
          <w:rFonts w:ascii="Times New Roman"/>
          <w:sz w:val="18"/>
        </w:rPr>
      </w:pPr>
    </w:p>
    <w:p w14:paraId="1B0CBD1C" w14:textId="77777777" w:rsidR="004E379D" w:rsidRDefault="004E379D" w:rsidP="004E379D">
      <w:pPr>
        <w:rPr>
          <w:rFonts w:ascii="Times New Roman"/>
          <w:sz w:val="18"/>
        </w:rPr>
      </w:pPr>
    </w:p>
    <w:p w14:paraId="1A2C43D7" w14:textId="77777777" w:rsidR="004E379D" w:rsidRDefault="004E379D" w:rsidP="004E379D">
      <w:pPr>
        <w:rPr>
          <w:rFonts w:ascii="Times New Roman"/>
          <w:sz w:val="18"/>
        </w:rPr>
      </w:pPr>
    </w:p>
    <w:p w14:paraId="5FB8BB54" w14:textId="77777777" w:rsidR="004E379D" w:rsidRDefault="004E379D" w:rsidP="004E379D">
      <w:pPr>
        <w:rPr>
          <w:rFonts w:ascii="Times New Roman"/>
          <w:sz w:val="18"/>
        </w:rPr>
      </w:pPr>
    </w:p>
    <w:p w14:paraId="4D1149B1" w14:textId="77777777" w:rsidR="004E379D" w:rsidRDefault="004E379D" w:rsidP="004E379D">
      <w:pPr>
        <w:rPr>
          <w:rFonts w:ascii="Times New Roman"/>
          <w:sz w:val="18"/>
        </w:rPr>
      </w:pPr>
    </w:p>
    <w:p w14:paraId="0BA1B891" w14:textId="77777777" w:rsidR="004E379D" w:rsidRDefault="004E379D" w:rsidP="004E379D">
      <w:pPr>
        <w:rPr>
          <w:rFonts w:ascii="Times New Roman"/>
          <w:sz w:val="18"/>
        </w:rPr>
      </w:pPr>
    </w:p>
    <w:p w14:paraId="61751AF1" w14:textId="77777777" w:rsidR="004E379D" w:rsidRDefault="004E379D" w:rsidP="004E379D">
      <w:pPr>
        <w:rPr>
          <w:rFonts w:ascii="Times New Roman"/>
          <w:sz w:val="18"/>
        </w:rPr>
      </w:pPr>
    </w:p>
    <w:p w14:paraId="22F48D7F" w14:textId="77777777" w:rsidR="004E379D" w:rsidRDefault="004E379D" w:rsidP="004E379D">
      <w:pPr>
        <w:rPr>
          <w:rFonts w:ascii="Times New Roman"/>
          <w:sz w:val="18"/>
        </w:rPr>
      </w:pPr>
    </w:p>
    <w:p w14:paraId="6157455B" w14:textId="77777777" w:rsidR="004E379D" w:rsidRDefault="004E379D" w:rsidP="004E379D">
      <w:pPr>
        <w:rPr>
          <w:rFonts w:ascii="Times New Roman"/>
          <w:sz w:val="18"/>
        </w:rPr>
      </w:pPr>
    </w:p>
    <w:p w14:paraId="38BDC174" w14:textId="77777777" w:rsidR="004E379D" w:rsidRDefault="004E379D" w:rsidP="004E379D">
      <w:pPr>
        <w:rPr>
          <w:rFonts w:ascii="Times New Roman"/>
          <w:sz w:val="18"/>
        </w:rPr>
      </w:pPr>
    </w:p>
    <w:p w14:paraId="11A39250" w14:textId="77777777" w:rsidR="004E379D" w:rsidRDefault="004E379D" w:rsidP="004E379D">
      <w:pPr>
        <w:rPr>
          <w:rFonts w:ascii="Times New Roman"/>
          <w:sz w:val="18"/>
        </w:rPr>
      </w:pPr>
    </w:p>
    <w:p w14:paraId="27E9CC60" w14:textId="77777777" w:rsidR="004E379D" w:rsidRDefault="004E379D" w:rsidP="004E379D">
      <w:pPr>
        <w:rPr>
          <w:rFonts w:ascii="Times New Roman"/>
          <w:sz w:val="18"/>
        </w:rPr>
      </w:pPr>
    </w:p>
    <w:p w14:paraId="221FD8D0" w14:textId="77777777" w:rsidR="004E379D" w:rsidRDefault="004E379D" w:rsidP="004E379D">
      <w:pPr>
        <w:rPr>
          <w:rFonts w:ascii="Times New Roman"/>
          <w:sz w:val="18"/>
        </w:rPr>
      </w:pPr>
    </w:p>
    <w:p w14:paraId="7708F8D4" w14:textId="77777777" w:rsidR="004E379D" w:rsidRDefault="004E379D" w:rsidP="004E379D">
      <w:pPr>
        <w:rPr>
          <w:rFonts w:ascii="Times New Roman"/>
          <w:sz w:val="18"/>
        </w:rPr>
      </w:pPr>
    </w:p>
    <w:p w14:paraId="3E126F92" w14:textId="77777777" w:rsidR="004E379D" w:rsidRDefault="004E379D" w:rsidP="004E379D">
      <w:pPr>
        <w:rPr>
          <w:rFonts w:ascii="Times New Roman"/>
          <w:sz w:val="18"/>
        </w:rPr>
      </w:pPr>
    </w:p>
    <w:p w14:paraId="4BEC7828" w14:textId="77777777" w:rsidR="004E379D" w:rsidRPr="00BB0862" w:rsidRDefault="004E379D" w:rsidP="004E379D">
      <w:r w:rsidRPr="00BB0862">
        <w:lastRenderedPageBreak/>
        <w:t>Onde:</w:t>
      </w:r>
    </w:p>
    <w:p w14:paraId="49CA69ED" w14:textId="77777777" w:rsidR="004E379D" w:rsidRDefault="004E379D" w:rsidP="004E379D">
      <w:pPr>
        <w:pStyle w:val="Corpodetexto2"/>
        <w:spacing w:after="60" w:line="360" w:lineRule="auto"/>
      </w:pPr>
    </w:p>
    <w:p w14:paraId="754E894D" w14:textId="77777777" w:rsidR="004E379D" w:rsidRPr="00BB0862" w:rsidRDefault="004E379D" w:rsidP="004E379D">
      <w:pPr>
        <w:pStyle w:val="Corpodetexto2"/>
        <w:spacing w:after="60" w:line="360" w:lineRule="auto"/>
      </w:pPr>
      <w:r w:rsidRPr="00BB0862">
        <w:t>I</w:t>
      </w:r>
      <w:r w:rsidRPr="00BB0862">
        <w:tab/>
        <w:t>= declividade do trecho (m/m);</w:t>
      </w:r>
    </w:p>
    <w:p w14:paraId="60F657DD" w14:textId="77777777" w:rsidR="004E379D" w:rsidRPr="00BB0862" w:rsidRDefault="004E379D" w:rsidP="004E379D">
      <w:pPr>
        <w:pStyle w:val="Corpodetexto2"/>
        <w:spacing w:after="60" w:line="360" w:lineRule="auto"/>
      </w:pPr>
      <w:r w:rsidRPr="00BB0862">
        <w:t>D</w:t>
      </w:r>
      <w:r w:rsidRPr="00BB0862">
        <w:tab/>
        <w:t>= diâmetro da canalização;</w:t>
      </w:r>
    </w:p>
    <w:p w14:paraId="6595B417" w14:textId="77777777" w:rsidR="004E379D" w:rsidRPr="00BB0862" w:rsidRDefault="004E379D" w:rsidP="004E379D">
      <w:pPr>
        <w:pStyle w:val="Corpodetexto2"/>
        <w:spacing w:after="60" w:line="360" w:lineRule="auto"/>
      </w:pPr>
      <w:r w:rsidRPr="00BB0862">
        <w:t>y</w:t>
      </w:r>
      <w:r w:rsidRPr="00BB0862">
        <w:tab/>
        <w:t>= altura da lâmina d’água;</w:t>
      </w:r>
    </w:p>
    <w:p w14:paraId="3B2ACB65" w14:textId="77777777" w:rsidR="004E379D" w:rsidRPr="00BB0862" w:rsidRDefault="004E379D" w:rsidP="004E379D">
      <w:pPr>
        <w:pStyle w:val="Corpodetexto2"/>
        <w:spacing w:after="60" w:line="360" w:lineRule="auto"/>
      </w:pPr>
      <w:r w:rsidRPr="00BB0862">
        <w:t>Q</w:t>
      </w:r>
      <w:r w:rsidRPr="00BB0862">
        <w:tab/>
        <w:t>= vazão no trecho;</w:t>
      </w:r>
    </w:p>
    <w:p w14:paraId="73C9B0E3" w14:textId="77777777" w:rsidR="004E379D" w:rsidRPr="00BB0862" w:rsidRDefault="004E379D" w:rsidP="004E379D">
      <w:pPr>
        <w:pStyle w:val="Corpodetexto2"/>
        <w:spacing w:after="60" w:line="360" w:lineRule="auto"/>
      </w:pPr>
      <w:r w:rsidRPr="00BB0862">
        <w:t>n</w:t>
      </w:r>
      <w:r w:rsidRPr="00BB0862">
        <w:tab/>
        <w:t>= coeficiente de rugosidade de Manning = 0,015 (tubos de concreto).</w:t>
      </w:r>
    </w:p>
    <w:p w14:paraId="1B93F472" w14:textId="77777777" w:rsidR="004E379D" w:rsidRDefault="004E379D" w:rsidP="004E379D">
      <w:pPr>
        <w:pStyle w:val="Corpodetexto2"/>
        <w:spacing w:line="360" w:lineRule="auto"/>
        <w:rPr>
          <w:sz w:val="24"/>
          <w:szCs w:val="24"/>
        </w:rPr>
      </w:pPr>
      <w:r w:rsidRPr="00BB0862">
        <w:rPr>
          <w:sz w:val="24"/>
          <w:szCs w:val="24"/>
        </w:rPr>
        <w:t xml:space="preserve">O fator </w:t>
      </w:r>
      <w:r w:rsidRPr="00BB0862">
        <w:rPr>
          <w:position w:val="-18"/>
          <w:sz w:val="24"/>
          <w:szCs w:val="24"/>
        </w:rPr>
        <w:object w:dxaOrig="360" w:dyaOrig="435" w14:anchorId="4E59B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4pt" o:ole="" fillcolor="window">
            <v:imagedata r:id="rId19" o:title=""/>
          </v:shape>
          <o:OLEObject Type="Embed" ProgID="Equation.3" ShapeID="_x0000_i1025" DrawAspect="Content" ObjectID="_1705933519" r:id="rId20"/>
        </w:object>
      </w:r>
      <w:r w:rsidRPr="00BB0862">
        <w:rPr>
          <w:sz w:val="24"/>
          <w:szCs w:val="24"/>
        </w:rPr>
        <w:t xml:space="preserve"> é utilizado para converter o argumento das funções trigonométricas de graus para radianos.</w:t>
      </w:r>
    </w:p>
    <w:p w14:paraId="5063A876" w14:textId="77777777" w:rsidR="004E379D" w:rsidRPr="00BB0862" w:rsidRDefault="004E379D" w:rsidP="004E379D">
      <w:pPr>
        <w:pStyle w:val="Corpodetexto2"/>
        <w:spacing w:before="120" w:after="0" w:line="360" w:lineRule="auto"/>
        <w:rPr>
          <w:b/>
          <w:bCs/>
          <w:sz w:val="24"/>
          <w:szCs w:val="24"/>
        </w:rPr>
      </w:pPr>
      <w:r w:rsidRPr="00BB0862">
        <w:rPr>
          <w:b/>
          <w:bCs/>
          <w:sz w:val="24"/>
          <w:szCs w:val="24"/>
        </w:rPr>
        <w:t>Declividade</w:t>
      </w:r>
    </w:p>
    <w:p w14:paraId="1A42AA56" w14:textId="77777777" w:rsidR="004E379D" w:rsidRPr="00BB0862" w:rsidRDefault="004E379D" w:rsidP="004E379D">
      <w:pPr>
        <w:spacing w:line="360" w:lineRule="auto"/>
        <w:jc w:val="both"/>
        <w:rPr>
          <w:sz w:val="24"/>
          <w:szCs w:val="24"/>
        </w:rPr>
      </w:pPr>
      <w:r w:rsidRPr="00BB0862">
        <w:rPr>
          <w:sz w:val="24"/>
          <w:szCs w:val="24"/>
        </w:rPr>
        <w:t>As declividades máximas e mínimas das tubulações foram admitidas de forma a atender os critérios velocidade máxima e lâmina d’água máxima respectivamente. Em se tratando de tubulações de concreto, a declividade máxima é aquela que proporciona velocidade de escoamento igual a 8,00 m/s.</w:t>
      </w:r>
    </w:p>
    <w:p w14:paraId="6B0A4297" w14:textId="77777777" w:rsidR="004E379D" w:rsidRDefault="004E379D" w:rsidP="004E379D">
      <w:pPr>
        <w:pStyle w:val="Corpodetexto2"/>
        <w:spacing w:before="120" w:after="0" w:line="360" w:lineRule="auto"/>
        <w:rPr>
          <w:b/>
          <w:bCs/>
          <w:sz w:val="24"/>
          <w:szCs w:val="24"/>
        </w:rPr>
      </w:pPr>
      <w:r w:rsidRPr="00BB0862">
        <w:rPr>
          <w:b/>
          <w:bCs/>
          <w:sz w:val="24"/>
          <w:szCs w:val="24"/>
        </w:rPr>
        <w:t>Velocidade</w:t>
      </w:r>
    </w:p>
    <w:p w14:paraId="03A99C7C" w14:textId="77777777" w:rsidR="004E379D" w:rsidRPr="00BB0862" w:rsidRDefault="004E379D" w:rsidP="004E379D">
      <w:pPr>
        <w:spacing w:line="360" w:lineRule="auto"/>
        <w:rPr>
          <w:sz w:val="24"/>
          <w:szCs w:val="24"/>
        </w:rPr>
      </w:pPr>
      <w:r w:rsidRPr="00BB0862">
        <w:rPr>
          <w:sz w:val="24"/>
          <w:szCs w:val="24"/>
        </w:rPr>
        <w:t>A velocidade de escoamento da água em tubulação de seção circular pode ser avaliada pela expressão:</w:t>
      </w:r>
    </w:p>
    <w:p w14:paraId="1CE4FDD1" w14:textId="77777777" w:rsidR="004E379D" w:rsidRPr="00BB0862" w:rsidRDefault="004E379D" w:rsidP="004E379D">
      <w:pPr>
        <w:spacing w:line="360" w:lineRule="auto"/>
        <w:rPr>
          <w:sz w:val="24"/>
          <w:szCs w:val="24"/>
        </w:rPr>
      </w:pPr>
      <w:r w:rsidRPr="00BB0862">
        <w:rPr>
          <w:rFonts w:eastAsia="Times New Roman"/>
          <w:position w:val="-32"/>
          <w:sz w:val="24"/>
          <w:szCs w:val="28"/>
        </w:rPr>
        <w:object w:dxaOrig="1740" w:dyaOrig="705" w14:anchorId="62A415FD">
          <v:shape id="_x0000_i1026" type="#_x0000_t75" style="width:90pt;height:36pt" o:ole="" fillcolor="window">
            <v:imagedata r:id="rId21" o:title=""/>
          </v:shape>
          <o:OLEObject Type="Embed" ProgID="Equation.3" ShapeID="_x0000_i1026" DrawAspect="Content" ObjectID="_1705933520" r:id="rId22"/>
        </w:object>
      </w:r>
    </w:p>
    <w:p w14:paraId="17E9FA51" w14:textId="77777777" w:rsidR="004E379D" w:rsidRPr="00BB0862" w:rsidRDefault="004E379D" w:rsidP="004E379D">
      <w:pPr>
        <w:spacing w:line="360" w:lineRule="auto"/>
        <w:rPr>
          <w:sz w:val="24"/>
          <w:szCs w:val="24"/>
        </w:rPr>
      </w:pPr>
      <w:r w:rsidRPr="00BB0862">
        <w:rPr>
          <w:sz w:val="24"/>
          <w:szCs w:val="24"/>
        </w:rPr>
        <w:t>Onde os parâmetros envolvidos são os mesmos anteriormente definidos respeitando-se a coerência de unidades.</w:t>
      </w:r>
    </w:p>
    <w:p w14:paraId="0634C288" w14:textId="77777777" w:rsidR="004E379D" w:rsidRDefault="004E379D" w:rsidP="004E379D">
      <w:pPr>
        <w:spacing w:line="360" w:lineRule="auto"/>
        <w:rPr>
          <w:sz w:val="24"/>
          <w:szCs w:val="24"/>
        </w:rPr>
      </w:pPr>
      <w:r w:rsidRPr="00BB0862">
        <w:rPr>
          <w:sz w:val="24"/>
          <w:szCs w:val="24"/>
        </w:rPr>
        <w:t>O limite máximo de velocidade de escoamento da água no interior da tubulação varia de acordo com o material empregado em sua confecção, para o concreto este limite é de 8,00 m/s.</w:t>
      </w:r>
    </w:p>
    <w:p w14:paraId="6F4A2BD9" w14:textId="77777777" w:rsidR="004E379D" w:rsidRDefault="004E379D" w:rsidP="004E379D">
      <w:pPr>
        <w:pStyle w:val="Corpodetexto2"/>
        <w:spacing w:before="120" w:after="0" w:line="360" w:lineRule="auto"/>
        <w:rPr>
          <w:b/>
          <w:bCs/>
          <w:sz w:val="24"/>
          <w:szCs w:val="24"/>
        </w:rPr>
      </w:pPr>
      <w:r w:rsidRPr="00BB0862">
        <w:rPr>
          <w:b/>
          <w:bCs/>
          <w:sz w:val="24"/>
          <w:szCs w:val="24"/>
        </w:rPr>
        <w:t>Locação das Tubulações</w:t>
      </w:r>
    </w:p>
    <w:p w14:paraId="0B812576" w14:textId="3A9BC232" w:rsidR="004E379D" w:rsidRDefault="004E379D" w:rsidP="004E379D">
      <w:pPr>
        <w:spacing w:line="360" w:lineRule="auto"/>
        <w:rPr>
          <w:sz w:val="24"/>
          <w:szCs w:val="24"/>
        </w:rPr>
      </w:pPr>
      <w:r w:rsidRPr="00BB0862">
        <w:rPr>
          <w:sz w:val="24"/>
          <w:szCs w:val="24"/>
        </w:rPr>
        <w:t>Na locação da rede de drenagem privilegiou-se o traçado que minimizasse as interferências com tubulações de água de abastecimento e esgotos sanitários.</w:t>
      </w:r>
    </w:p>
    <w:p w14:paraId="4ED4FB2B" w14:textId="77777777" w:rsidR="00505EEA" w:rsidRDefault="00505EEA" w:rsidP="00505EEA">
      <w:pPr>
        <w:pStyle w:val="Corpodetexto2"/>
        <w:spacing w:before="120" w:after="0" w:line="360" w:lineRule="auto"/>
        <w:rPr>
          <w:b/>
          <w:bCs/>
          <w:sz w:val="24"/>
          <w:szCs w:val="24"/>
        </w:rPr>
      </w:pPr>
      <w:r w:rsidRPr="00BB0862">
        <w:rPr>
          <w:b/>
          <w:bCs/>
          <w:sz w:val="24"/>
          <w:szCs w:val="24"/>
        </w:rPr>
        <w:t>L</w:t>
      </w:r>
      <w:r>
        <w:rPr>
          <w:b/>
          <w:bCs/>
          <w:sz w:val="24"/>
          <w:szCs w:val="24"/>
        </w:rPr>
        <w:t>ançamento da Rede</w:t>
      </w:r>
    </w:p>
    <w:p w14:paraId="0475B888" w14:textId="5FD9D0B9" w:rsidR="00505EEA" w:rsidRPr="00BB0862" w:rsidRDefault="00505EEA" w:rsidP="00884E7D">
      <w:pPr>
        <w:pStyle w:val="Corpodetexto2"/>
        <w:spacing w:before="120" w:after="0" w:line="360" w:lineRule="auto"/>
        <w:rPr>
          <w:sz w:val="24"/>
          <w:szCs w:val="24"/>
        </w:rPr>
      </w:pPr>
      <w:r>
        <w:rPr>
          <w:sz w:val="24"/>
          <w:szCs w:val="24"/>
        </w:rPr>
        <w:t>Após estudo da topografia, dos pavimentos</w:t>
      </w:r>
      <w:r w:rsidR="00F14172">
        <w:rPr>
          <w:sz w:val="24"/>
          <w:szCs w:val="24"/>
        </w:rPr>
        <w:t>,</w:t>
      </w:r>
      <w:r>
        <w:rPr>
          <w:sz w:val="24"/>
          <w:szCs w:val="24"/>
        </w:rPr>
        <w:t xml:space="preserve"> redes existentes </w:t>
      </w:r>
      <w:r w:rsidR="00F14172">
        <w:rPr>
          <w:sz w:val="24"/>
          <w:szCs w:val="24"/>
        </w:rPr>
        <w:t>e da ocupação urbana foram definidos 2 lançamentos</w:t>
      </w:r>
      <w:r>
        <w:rPr>
          <w:sz w:val="24"/>
          <w:szCs w:val="24"/>
        </w:rPr>
        <w:t xml:space="preserve"> d</w:t>
      </w:r>
      <w:r w:rsidR="000959D1">
        <w:rPr>
          <w:sz w:val="24"/>
          <w:szCs w:val="24"/>
        </w:rPr>
        <w:t>e</w:t>
      </w:r>
      <w:r>
        <w:rPr>
          <w:sz w:val="24"/>
          <w:szCs w:val="24"/>
        </w:rPr>
        <w:t xml:space="preserve"> rede</w:t>
      </w:r>
      <w:r w:rsidR="000959D1">
        <w:rPr>
          <w:sz w:val="24"/>
          <w:szCs w:val="24"/>
        </w:rPr>
        <w:t xml:space="preserve"> para o Bairro Primavera I</w:t>
      </w:r>
      <w:r w:rsidR="0093028F">
        <w:rPr>
          <w:sz w:val="24"/>
          <w:szCs w:val="24"/>
        </w:rPr>
        <w:t xml:space="preserve">. O primeiro, levando a contribuição da rua dos Mognos e o segundo recebendo a contribuição das demais </w:t>
      </w:r>
      <w:r w:rsidR="00F14172">
        <w:rPr>
          <w:sz w:val="24"/>
          <w:szCs w:val="24"/>
        </w:rPr>
        <w:t xml:space="preserve">ruas e lançando em </w:t>
      </w:r>
      <w:r w:rsidR="0093028F">
        <w:rPr>
          <w:sz w:val="24"/>
          <w:szCs w:val="24"/>
        </w:rPr>
        <w:t xml:space="preserve">área livre próximo </w:t>
      </w:r>
      <w:r w:rsidR="00F14172">
        <w:rPr>
          <w:sz w:val="24"/>
          <w:szCs w:val="24"/>
        </w:rPr>
        <w:t>à</w:t>
      </w:r>
      <w:r w:rsidR="0093028F">
        <w:rPr>
          <w:sz w:val="24"/>
          <w:szCs w:val="24"/>
        </w:rPr>
        <w:t xml:space="preserve"> rua das Violetas </w:t>
      </w:r>
      <w:r w:rsidR="00884E7D">
        <w:rPr>
          <w:sz w:val="24"/>
          <w:szCs w:val="24"/>
        </w:rPr>
        <w:t>conforme demostrado na planta de Drenagem</w:t>
      </w:r>
      <w:r>
        <w:rPr>
          <w:sz w:val="24"/>
          <w:szCs w:val="24"/>
        </w:rPr>
        <w:t xml:space="preserve">. </w:t>
      </w:r>
      <w:r w:rsidR="00F14172">
        <w:rPr>
          <w:sz w:val="24"/>
          <w:szCs w:val="24"/>
        </w:rPr>
        <w:t xml:space="preserve">A Avenida Guilherme Dobri está prevista para a segunda fase de projetos a serem desenvolvidos pelo município </w:t>
      </w:r>
    </w:p>
    <w:p w14:paraId="26EA26A8" w14:textId="77777777" w:rsidR="00D20FF3" w:rsidRDefault="00D20FF3">
      <w:pPr>
        <w:pStyle w:val="Corpodetexto"/>
        <w:spacing w:before="4"/>
        <w:rPr>
          <w:sz w:val="27"/>
        </w:rPr>
      </w:pPr>
    </w:p>
    <w:p w14:paraId="7FD9C61B" w14:textId="40735197" w:rsidR="00D20FF3" w:rsidRDefault="00FD621F">
      <w:pPr>
        <w:pStyle w:val="Ttulo2"/>
        <w:numPr>
          <w:ilvl w:val="1"/>
          <w:numId w:val="7"/>
        </w:numPr>
        <w:tabs>
          <w:tab w:val="left" w:pos="539"/>
        </w:tabs>
        <w:ind w:hanging="421"/>
        <w:jc w:val="left"/>
      </w:pPr>
      <w:r>
        <w:lastRenderedPageBreak/>
        <w:t>–</w:t>
      </w:r>
      <w:r>
        <w:rPr>
          <w:spacing w:val="-17"/>
        </w:rPr>
        <w:t xml:space="preserve"> </w:t>
      </w:r>
      <w:r>
        <w:t>PROJETO</w:t>
      </w:r>
      <w:r>
        <w:rPr>
          <w:spacing w:val="-17"/>
        </w:rPr>
        <w:t xml:space="preserve"> </w:t>
      </w:r>
      <w:r>
        <w:t>DE</w:t>
      </w:r>
      <w:r>
        <w:rPr>
          <w:spacing w:val="-16"/>
        </w:rPr>
        <w:t xml:space="preserve"> </w:t>
      </w:r>
      <w:r>
        <w:t>PAVIMENTAÇÃO</w:t>
      </w:r>
    </w:p>
    <w:p w14:paraId="6091FA29" w14:textId="77777777" w:rsidR="00D20FF3" w:rsidRDefault="00D20FF3">
      <w:pPr>
        <w:pStyle w:val="Corpodetexto"/>
        <w:rPr>
          <w:b/>
          <w:sz w:val="28"/>
        </w:rPr>
      </w:pPr>
    </w:p>
    <w:p w14:paraId="5B36D694" w14:textId="77777777" w:rsidR="00D20FF3" w:rsidRDefault="00FD621F">
      <w:pPr>
        <w:pStyle w:val="PargrafodaLista"/>
        <w:numPr>
          <w:ilvl w:val="2"/>
          <w:numId w:val="7"/>
        </w:numPr>
        <w:tabs>
          <w:tab w:val="left" w:pos="706"/>
        </w:tabs>
        <w:spacing w:before="173"/>
        <w:ind w:hanging="588"/>
        <w:rPr>
          <w:b/>
          <w:sz w:val="19"/>
        </w:rPr>
      </w:pPr>
      <w:r>
        <w:rPr>
          <w:b/>
          <w:spacing w:val="-1"/>
          <w:sz w:val="24"/>
        </w:rPr>
        <w:t>–</w:t>
      </w:r>
      <w:r>
        <w:rPr>
          <w:b/>
          <w:spacing w:val="-15"/>
          <w:sz w:val="24"/>
        </w:rPr>
        <w:t xml:space="preserve"> </w:t>
      </w:r>
      <w:r>
        <w:rPr>
          <w:b/>
          <w:spacing w:val="-1"/>
          <w:sz w:val="24"/>
        </w:rPr>
        <w:t>I</w:t>
      </w:r>
      <w:r>
        <w:rPr>
          <w:b/>
          <w:spacing w:val="-1"/>
          <w:sz w:val="19"/>
        </w:rPr>
        <w:t>NTRODUÇÃO</w:t>
      </w:r>
    </w:p>
    <w:p w14:paraId="61D2C3E1" w14:textId="77777777" w:rsidR="00D20FF3" w:rsidRDefault="00D20FF3">
      <w:pPr>
        <w:pStyle w:val="Corpodetexto"/>
        <w:rPr>
          <w:b/>
          <w:sz w:val="26"/>
        </w:rPr>
      </w:pPr>
    </w:p>
    <w:p w14:paraId="6DB17FF4" w14:textId="77777777" w:rsidR="00D20FF3" w:rsidRDefault="00D20FF3">
      <w:pPr>
        <w:pStyle w:val="Corpodetexto"/>
        <w:spacing w:before="8"/>
        <w:rPr>
          <w:b/>
          <w:sz w:val="21"/>
        </w:rPr>
      </w:pPr>
    </w:p>
    <w:p w14:paraId="4D869F16" w14:textId="6DF9D2C2" w:rsidR="00D20FF3" w:rsidRDefault="00FD621F">
      <w:pPr>
        <w:pStyle w:val="Corpodetexto"/>
        <w:spacing w:line="360" w:lineRule="auto"/>
        <w:ind w:left="118" w:right="266"/>
        <w:jc w:val="both"/>
      </w:pPr>
      <w:r>
        <w:t>O Projeto da</w:t>
      </w:r>
      <w:r w:rsidR="0055068D">
        <w:t xml:space="preserve"> </w:t>
      </w:r>
      <w:r w:rsidR="00B268DA">
        <w:t xml:space="preserve">Av. Brasil, Rua das Violetas, Rua das Hortências, Rua das Orquídeas, Rua dos Mognos, Av. Guilherme Dobri, </w:t>
      </w:r>
      <w:r>
        <w:t>visa à definição e o detalhamento de uma estrutura que possa, economicamente, suportar</w:t>
      </w:r>
      <w:r>
        <w:rPr>
          <w:spacing w:val="-64"/>
        </w:rPr>
        <w:t xml:space="preserve"> </w:t>
      </w:r>
      <w:r>
        <w:t>as</w:t>
      </w:r>
      <w:r>
        <w:rPr>
          <w:spacing w:val="1"/>
        </w:rPr>
        <w:t xml:space="preserve"> </w:t>
      </w:r>
      <w:r>
        <w:t>solicitações</w:t>
      </w:r>
      <w:r>
        <w:rPr>
          <w:spacing w:val="1"/>
        </w:rPr>
        <w:t xml:space="preserve"> </w:t>
      </w:r>
      <w:r>
        <w:t>impostas</w:t>
      </w:r>
      <w:r>
        <w:rPr>
          <w:spacing w:val="1"/>
        </w:rPr>
        <w:t xml:space="preserve"> </w:t>
      </w:r>
      <w:r>
        <w:t>pelo</w:t>
      </w:r>
      <w:r>
        <w:rPr>
          <w:spacing w:val="1"/>
        </w:rPr>
        <w:t xml:space="preserve"> </w:t>
      </w:r>
      <w:r>
        <w:t>tráfego,</w:t>
      </w:r>
      <w:r>
        <w:rPr>
          <w:spacing w:val="1"/>
        </w:rPr>
        <w:t xml:space="preserve"> </w:t>
      </w:r>
      <w:r>
        <w:t>em</w:t>
      </w:r>
      <w:r>
        <w:rPr>
          <w:spacing w:val="1"/>
        </w:rPr>
        <w:t xml:space="preserve"> </w:t>
      </w:r>
      <w:r>
        <w:t>condições</w:t>
      </w:r>
      <w:r>
        <w:rPr>
          <w:spacing w:val="1"/>
        </w:rPr>
        <w:t xml:space="preserve"> </w:t>
      </w:r>
      <w:r>
        <w:t>de</w:t>
      </w:r>
      <w:r>
        <w:rPr>
          <w:spacing w:val="1"/>
        </w:rPr>
        <w:t xml:space="preserve"> </w:t>
      </w:r>
      <w:r>
        <w:t>conforto</w:t>
      </w:r>
      <w:r>
        <w:rPr>
          <w:spacing w:val="1"/>
        </w:rPr>
        <w:t xml:space="preserve"> </w:t>
      </w:r>
      <w:r>
        <w:t>e</w:t>
      </w:r>
      <w:r>
        <w:rPr>
          <w:spacing w:val="1"/>
        </w:rPr>
        <w:t xml:space="preserve"> </w:t>
      </w:r>
      <w:r>
        <w:t>segurança</w:t>
      </w:r>
      <w:r>
        <w:rPr>
          <w:spacing w:val="66"/>
        </w:rPr>
        <w:t xml:space="preserve"> </w:t>
      </w:r>
      <w:r>
        <w:t>para</w:t>
      </w:r>
      <w:r>
        <w:rPr>
          <w:spacing w:val="1"/>
        </w:rPr>
        <w:t xml:space="preserve"> </w:t>
      </w:r>
      <w:r>
        <w:t>usuário.</w:t>
      </w:r>
    </w:p>
    <w:p w14:paraId="4091FB1D" w14:textId="77777777" w:rsidR="00D20FF3" w:rsidRDefault="00D20FF3">
      <w:pPr>
        <w:pStyle w:val="Corpodetexto"/>
        <w:rPr>
          <w:sz w:val="36"/>
        </w:rPr>
      </w:pPr>
    </w:p>
    <w:p w14:paraId="3B5B657F" w14:textId="77777777" w:rsidR="00D20FF3" w:rsidRDefault="00FD621F">
      <w:pPr>
        <w:pStyle w:val="Corpodetexto"/>
        <w:spacing w:line="360" w:lineRule="auto"/>
        <w:ind w:left="118" w:right="269"/>
        <w:jc w:val="both"/>
      </w:pPr>
      <w:r>
        <w:t>O projeto foi desenvolvido a partir dos elementos levantados pelos Estudos Geotécnicos,</w:t>
      </w:r>
      <w:r>
        <w:rPr>
          <w:spacing w:val="1"/>
        </w:rPr>
        <w:t xml:space="preserve"> </w:t>
      </w:r>
      <w:r>
        <w:t>contemplando</w:t>
      </w:r>
      <w:r>
        <w:rPr>
          <w:spacing w:val="-1"/>
        </w:rPr>
        <w:t xml:space="preserve"> </w:t>
      </w:r>
      <w:r>
        <w:t>basicamente</w:t>
      </w:r>
      <w:r>
        <w:rPr>
          <w:spacing w:val="-1"/>
        </w:rPr>
        <w:t xml:space="preserve"> </w:t>
      </w:r>
      <w:r>
        <w:t>as</w:t>
      </w:r>
      <w:r>
        <w:rPr>
          <w:spacing w:val="2"/>
        </w:rPr>
        <w:t xml:space="preserve"> </w:t>
      </w:r>
      <w:r>
        <w:t>seguintes</w:t>
      </w:r>
      <w:r>
        <w:rPr>
          <w:spacing w:val="-1"/>
        </w:rPr>
        <w:t xml:space="preserve"> </w:t>
      </w:r>
      <w:r>
        <w:t>atividades:</w:t>
      </w:r>
    </w:p>
    <w:p w14:paraId="3C518A6F" w14:textId="77777777" w:rsidR="00D20FF3" w:rsidRDefault="00D20FF3">
      <w:pPr>
        <w:pStyle w:val="Corpodetexto"/>
        <w:rPr>
          <w:sz w:val="33"/>
        </w:rPr>
      </w:pPr>
    </w:p>
    <w:p w14:paraId="1F38A13D" w14:textId="77777777" w:rsidR="00D20FF3" w:rsidRDefault="00FD621F">
      <w:pPr>
        <w:pStyle w:val="PargrafodaLista"/>
        <w:numPr>
          <w:ilvl w:val="0"/>
          <w:numId w:val="11"/>
        </w:numPr>
        <w:tabs>
          <w:tab w:val="left" w:pos="479"/>
        </w:tabs>
        <w:spacing w:line="360" w:lineRule="auto"/>
        <w:ind w:left="478" w:right="268" w:hanging="360"/>
        <w:jc w:val="both"/>
        <w:rPr>
          <w:sz w:val="24"/>
        </w:rPr>
      </w:pPr>
      <w:r>
        <w:rPr>
          <w:sz w:val="24"/>
        </w:rPr>
        <w:t>Caracterização geométrica e geotécnica do subleito da pista de rolamento, através da</w:t>
      </w:r>
      <w:r>
        <w:rPr>
          <w:spacing w:val="1"/>
          <w:sz w:val="24"/>
        </w:rPr>
        <w:t xml:space="preserve"> </w:t>
      </w:r>
      <w:r>
        <w:rPr>
          <w:sz w:val="24"/>
        </w:rPr>
        <w:t>realização de sondagens a pá e picareta/trado e ensaios rotineiros, de campo e em</w:t>
      </w:r>
      <w:r>
        <w:rPr>
          <w:spacing w:val="1"/>
          <w:sz w:val="24"/>
        </w:rPr>
        <w:t xml:space="preserve"> </w:t>
      </w:r>
      <w:r>
        <w:rPr>
          <w:sz w:val="24"/>
        </w:rPr>
        <w:t>laboratório, com</w:t>
      </w:r>
      <w:r>
        <w:rPr>
          <w:spacing w:val="-1"/>
          <w:sz w:val="24"/>
        </w:rPr>
        <w:t xml:space="preserve"> </w:t>
      </w:r>
      <w:r>
        <w:rPr>
          <w:sz w:val="24"/>
        </w:rPr>
        <w:t>os</w:t>
      </w:r>
      <w:r>
        <w:rPr>
          <w:spacing w:val="-1"/>
          <w:sz w:val="24"/>
        </w:rPr>
        <w:t xml:space="preserve"> </w:t>
      </w:r>
      <w:r>
        <w:rPr>
          <w:sz w:val="24"/>
        </w:rPr>
        <w:t>materiais</w:t>
      </w:r>
      <w:r>
        <w:rPr>
          <w:spacing w:val="-1"/>
          <w:sz w:val="24"/>
        </w:rPr>
        <w:t xml:space="preserve"> </w:t>
      </w:r>
      <w:r>
        <w:rPr>
          <w:sz w:val="24"/>
        </w:rPr>
        <w:t>integrantes do</w:t>
      </w:r>
      <w:r>
        <w:rPr>
          <w:spacing w:val="-1"/>
          <w:sz w:val="24"/>
        </w:rPr>
        <w:t xml:space="preserve"> </w:t>
      </w:r>
      <w:r>
        <w:rPr>
          <w:sz w:val="24"/>
        </w:rPr>
        <w:t>subleito;</w:t>
      </w:r>
    </w:p>
    <w:p w14:paraId="5A8E5DA0" w14:textId="77777777" w:rsidR="00D20FF3" w:rsidRDefault="00FD621F">
      <w:pPr>
        <w:pStyle w:val="PargrafodaLista"/>
        <w:numPr>
          <w:ilvl w:val="0"/>
          <w:numId w:val="11"/>
        </w:numPr>
        <w:tabs>
          <w:tab w:val="left" w:pos="479"/>
        </w:tabs>
        <w:spacing w:line="360" w:lineRule="auto"/>
        <w:ind w:left="478" w:right="265" w:hanging="360"/>
        <w:jc w:val="both"/>
        <w:rPr>
          <w:sz w:val="24"/>
        </w:rPr>
      </w:pPr>
      <w:r>
        <w:rPr>
          <w:sz w:val="24"/>
        </w:rPr>
        <w:t>Pesquisa e identificação de ocorrências de materiais (jazidas de materiais granulares,</w:t>
      </w:r>
      <w:r>
        <w:rPr>
          <w:spacing w:val="1"/>
          <w:sz w:val="24"/>
        </w:rPr>
        <w:t xml:space="preserve"> </w:t>
      </w:r>
      <w:r>
        <w:rPr>
          <w:sz w:val="24"/>
        </w:rPr>
        <w:t>pedreiras</w:t>
      </w:r>
      <w:r>
        <w:rPr>
          <w:spacing w:val="-1"/>
          <w:sz w:val="24"/>
        </w:rPr>
        <w:t xml:space="preserve"> </w:t>
      </w:r>
      <w:r>
        <w:rPr>
          <w:sz w:val="24"/>
        </w:rPr>
        <w:t>e</w:t>
      </w:r>
      <w:r>
        <w:rPr>
          <w:spacing w:val="-1"/>
          <w:sz w:val="24"/>
        </w:rPr>
        <w:t xml:space="preserve"> </w:t>
      </w:r>
      <w:r>
        <w:rPr>
          <w:sz w:val="24"/>
        </w:rPr>
        <w:t>areais)</w:t>
      </w:r>
      <w:r>
        <w:rPr>
          <w:spacing w:val="-1"/>
          <w:sz w:val="24"/>
        </w:rPr>
        <w:t xml:space="preserve"> </w:t>
      </w:r>
      <w:r>
        <w:rPr>
          <w:sz w:val="24"/>
        </w:rPr>
        <w:t>para</w:t>
      </w:r>
      <w:r>
        <w:rPr>
          <w:spacing w:val="-1"/>
          <w:sz w:val="24"/>
        </w:rPr>
        <w:t xml:space="preserve"> </w:t>
      </w:r>
      <w:r>
        <w:rPr>
          <w:sz w:val="24"/>
        </w:rPr>
        <w:t>emprego</w:t>
      </w:r>
      <w:r>
        <w:rPr>
          <w:spacing w:val="-1"/>
          <w:sz w:val="24"/>
        </w:rPr>
        <w:t xml:space="preserve"> </w:t>
      </w:r>
      <w:r>
        <w:rPr>
          <w:sz w:val="24"/>
        </w:rPr>
        <w:t>nas</w:t>
      </w:r>
      <w:r>
        <w:rPr>
          <w:spacing w:val="-1"/>
          <w:sz w:val="24"/>
        </w:rPr>
        <w:t xml:space="preserve"> </w:t>
      </w:r>
      <w:r>
        <w:rPr>
          <w:sz w:val="24"/>
        </w:rPr>
        <w:t>camadas</w:t>
      </w:r>
      <w:r>
        <w:rPr>
          <w:spacing w:val="-1"/>
          <w:sz w:val="24"/>
        </w:rPr>
        <w:t xml:space="preserve"> </w:t>
      </w:r>
      <w:r>
        <w:rPr>
          <w:sz w:val="24"/>
        </w:rPr>
        <w:t>do pavimento.</w:t>
      </w:r>
    </w:p>
    <w:p w14:paraId="22AAB35F" w14:textId="77777777" w:rsidR="00D20FF3" w:rsidRDefault="00D20FF3">
      <w:pPr>
        <w:pStyle w:val="Corpodetexto"/>
        <w:spacing w:before="3"/>
        <w:rPr>
          <w:sz w:val="33"/>
        </w:rPr>
      </w:pPr>
    </w:p>
    <w:p w14:paraId="09AFFABD" w14:textId="1FD38A7F" w:rsidR="00D20FF3" w:rsidRDefault="00FD621F">
      <w:pPr>
        <w:pStyle w:val="PargrafodaLista"/>
        <w:numPr>
          <w:ilvl w:val="2"/>
          <w:numId w:val="7"/>
        </w:numPr>
        <w:tabs>
          <w:tab w:val="left" w:pos="706"/>
        </w:tabs>
        <w:ind w:hanging="588"/>
        <w:rPr>
          <w:b/>
          <w:sz w:val="19"/>
        </w:rPr>
      </w:pPr>
      <w:r>
        <w:rPr>
          <w:b/>
          <w:sz w:val="24"/>
        </w:rPr>
        <w:t>–</w:t>
      </w:r>
      <w:r>
        <w:rPr>
          <w:b/>
          <w:spacing w:val="-17"/>
          <w:sz w:val="24"/>
        </w:rPr>
        <w:t xml:space="preserve"> </w:t>
      </w:r>
      <w:r>
        <w:rPr>
          <w:b/>
          <w:sz w:val="24"/>
        </w:rPr>
        <w:t>D</w:t>
      </w:r>
      <w:r>
        <w:rPr>
          <w:b/>
          <w:sz w:val="19"/>
        </w:rPr>
        <w:t>IMENSIONAMENTO</w:t>
      </w:r>
      <w:r>
        <w:rPr>
          <w:b/>
          <w:spacing w:val="-1"/>
          <w:sz w:val="19"/>
        </w:rPr>
        <w:t xml:space="preserve"> </w:t>
      </w:r>
      <w:r>
        <w:rPr>
          <w:b/>
          <w:sz w:val="19"/>
        </w:rPr>
        <w:t>DO</w:t>
      </w:r>
      <w:r>
        <w:rPr>
          <w:b/>
          <w:spacing w:val="-1"/>
          <w:sz w:val="19"/>
        </w:rPr>
        <w:t xml:space="preserve"> </w:t>
      </w:r>
      <w:r>
        <w:rPr>
          <w:b/>
          <w:sz w:val="24"/>
        </w:rPr>
        <w:t>P</w:t>
      </w:r>
      <w:r>
        <w:rPr>
          <w:b/>
          <w:sz w:val="19"/>
        </w:rPr>
        <w:t>AVIMENTO</w:t>
      </w:r>
    </w:p>
    <w:p w14:paraId="1174FECF" w14:textId="5060086A" w:rsidR="00CE0C37" w:rsidRDefault="00CE0C37" w:rsidP="00CE0C37">
      <w:pPr>
        <w:pStyle w:val="PargrafodaLista"/>
        <w:tabs>
          <w:tab w:val="left" w:pos="706"/>
        </w:tabs>
        <w:ind w:left="705" w:firstLine="0"/>
        <w:rPr>
          <w:b/>
          <w:sz w:val="19"/>
        </w:rPr>
      </w:pPr>
    </w:p>
    <w:p w14:paraId="1FF832E8" w14:textId="77777777" w:rsidR="00CE0C37" w:rsidRPr="00C10F9B" w:rsidRDefault="00CE0C37" w:rsidP="00CE0C37">
      <w:pPr>
        <w:pStyle w:val="Ttulo3"/>
        <w:spacing w:after="120"/>
      </w:pPr>
      <w:bookmarkStart w:id="16" w:name="_Toc483808147"/>
      <w:bookmarkStart w:id="17" w:name="_Toc486932640"/>
      <w:bookmarkStart w:id="18" w:name="_Toc38450702"/>
      <w:r w:rsidRPr="00C10F9B">
        <w:t>Espessura do Pavimento da Via</w:t>
      </w:r>
      <w:bookmarkEnd w:id="16"/>
      <w:bookmarkEnd w:id="17"/>
      <w:bookmarkEnd w:id="18"/>
    </w:p>
    <w:p w14:paraId="0FC5C101" w14:textId="77777777" w:rsidR="00CE0C37" w:rsidRPr="00CE0C37" w:rsidRDefault="00CE0C37" w:rsidP="00616BF8">
      <w:pPr>
        <w:pStyle w:val="PargrafodaLista"/>
        <w:spacing w:after="120" w:line="360" w:lineRule="auto"/>
        <w:ind w:left="0" w:firstLine="0"/>
        <w:jc w:val="both"/>
        <w:rPr>
          <w:sz w:val="24"/>
          <w:szCs w:val="24"/>
        </w:rPr>
      </w:pPr>
      <w:r w:rsidRPr="00CE0C37">
        <w:rPr>
          <w:sz w:val="24"/>
          <w:szCs w:val="24"/>
        </w:rPr>
        <w:t>Para a definição das diversas camadas constituintes dos pavimentos projetados utilizou-se o Método de dimensionamento de Pavimentos Flexíveis.</w:t>
      </w:r>
    </w:p>
    <w:p w14:paraId="308A0B39" w14:textId="62ACEDF8" w:rsidR="00CE0C37" w:rsidRPr="00CE0C37" w:rsidRDefault="00CE0C37" w:rsidP="00616BF8">
      <w:pPr>
        <w:spacing w:line="360" w:lineRule="auto"/>
        <w:jc w:val="both"/>
        <w:rPr>
          <w:rFonts w:eastAsia="Calibri"/>
          <w:sz w:val="24"/>
          <w:szCs w:val="24"/>
        </w:rPr>
      </w:pPr>
      <w:r w:rsidRPr="00CE0C37">
        <w:rPr>
          <w:rFonts w:eastAsia="Calibri"/>
          <w:sz w:val="24"/>
          <w:szCs w:val="24"/>
        </w:rPr>
        <w:t>Para efeitos de dimensionamento o pavimento a ser executado será em função do subleito conforme os ensaios a serem realizados e classificado conforme a faixa do CBR apresentado abaixo com os índices de suporte equivalentes.</w:t>
      </w:r>
    </w:p>
    <w:p w14:paraId="3ADD449A" w14:textId="767D628B" w:rsidR="00CE0C37" w:rsidRDefault="00CE0C37" w:rsidP="00616BF8">
      <w:pPr>
        <w:adjustRightInd w:val="0"/>
        <w:spacing w:after="120" w:line="360" w:lineRule="auto"/>
        <w:jc w:val="both"/>
        <w:rPr>
          <w:rFonts w:eastAsia="Calibri"/>
          <w:sz w:val="24"/>
          <w:szCs w:val="24"/>
        </w:rPr>
      </w:pPr>
      <w:r w:rsidRPr="00CE0C37">
        <w:rPr>
          <w:rFonts w:eastAsia="Calibri"/>
          <w:sz w:val="24"/>
          <w:szCs w:val="24"/>
        </w:rPr>
        <w:t xml:space="preserve">Sendo assim para efeitos de dimensionamentos das estruturas dos pavimentos projetados, os tráfegos de cada logradouro e seus trechos de projeto foram caracterizados conforme indicado no </w:t>
      </w:r>
      <w:r w:rsidR="00616BF8" w:rsidRPr="00CE0C37">
        <w:rPr>
          <w:rFonts w:eastAsia="Calibri"/>
          <w:sz w:val="24"/>
          <w:szCs w:val="24"/>
        </w:rPr>
        <w:t>Quadro –</w:t>
      </w:r>
      <w:r w:rsidRPr="00CE0C37">
        <w:rPr>
          <w:rFonts w:eastAsia="Calibri"/>
          <w:sz w:val="24"/>
          <w:szCs w:val="24"/>
        </w:rPr>
        <w:t xml:space="preserve"> Volume Médio Diário Previsto (VDM) ou seja:</w:t>
      </w:r>
    </w:p>
    <w:p w14:paraId="433A5539" w14:textId="54C81B5D" w:rsidR="00A55239" w:rsidRDefault="00A55239" w:rsidP="00616BF8">
      <w:pPr>
        <w:adjustRightInd w:val="0"/>
        <w:spacing w:after="120" w:line="360" w:lineRule="auto"/>
        <w:jc w:val="both"/>
        <w:rPr>
          <w:rFonts w:eastAsia="Calibri"/>
          <w:sz w:val="24"/>
          <w:szCs w:val="24"/>
        </w:rPr>
      </w:pPr>
    </w:p>
    <w:p w14:paraId="1BCE946E" w14:textId="62D024CC" w:rsidR="00535995" w:rsidRPr="00535995" w:rsidRDefault="00535995" w:rsidP="00616BF8">
      <w:pPr>
        <w:pStyle w:val="PargrafodaLista"/>
        <w:numPr>
          <w:ilvl w:val="0"/>
          <w:numId w:val="15"/>
        </w:numPr>
        <w:tabs>
          <w:tab w:val="left" w:pos="1746"/>
        </w:tabs>
        <w:adjustRightInd w:val="0"/>
        <w:spacing w:after="120" w:line="360" w:lineRule="auto"/>
        <w:contextualSpacing/>
        <w:jc w:val="both"/>
        <w:rPr>
          <w:sz w:val="24"/>
          <w:szCs w:val="24"/>
        </w:rPr>
      </w:pPr>
      <w:r w:rsidRPr="00C10F9B">
        <w:rPr>
          <w:sz w:val="24"/>
          <w:szCs w:val="24"/>
        </w:rPr>
        <w:t xml:space="preserve">Tráfego </w:t>
      </w:r>
      <w:r w:rsidR="009D0F12">
        <w:rPr>
          <w:sz w:val="24"/>
          <w:szCs w:val="24"/>
        </w:rPr>
        <w:t>Leve</w:t>
      </w:r>
      <w:r w:rsidRPr="00C10F9B">
        <w:rPr>
          <w:sz w:val="24"/>
          <w:szCs w:val="24"/>
        </w:rPr>
        <w:t xml:space="preserve">: </w:t>
      </w:r>
      <w:r w:rsidRPr="00C10F9B">
        <w:rPr>
          <w:sz w:val="24"/>
          <w:szCs w:val="24"/>
        </w:rPr>
        <w:tab/>
        <w:t xml:space="preserve">"N" característico = </w:t>
      </w:r>
      <w:r>
        <w:rPr>
          <w:sz w:val="24"/>
          <w:szCs w:val="24"/>
        </w:rPr>
        <w:t>4</w:t>
      </w:r>
      <w:r w:rsidRPr="00C10F9B">
        <w:rPr>
          <w:sz w:val="24"/>
          <w:szCs w:val="24"/>
        </w:rPr>
        <w:t xml:space="preserve"> x 10</w:t>
      </w:r>
      <w:r w:rsidR="007A2FCA">
        <w:rPr>
          <w:sz w:val="24"/>
          <w:szCs w:val="24"/>
          <w:vertAlign w:val="superscript"/>
        </w:rPr>
        <w:t>4</w:t>
      </w:r>
      <w:r>
        <w:rPr>
          <w:sz w:val="24"/>
          <w:szCs w:val="24"/>
          <w:vertAlign w:val="superscript"/>
        </w:rPr>
        <w:t xml:space="preserve"> </w:t>
      </w:r>
      <w:r w:rsidRPr="00C10F9B">
        <w:rPr>
          <w:sz w:val="24"/>
          <w:szCs w:val="24"/>
        </w:rPr>
        <w:t>a 3 x 10</w:t>
      </w:r>
      <w:r w:rsidR="007A2FCA">
        <w:rPr>
          <w:sz w:val="24"/>
          <w:szCs w:val="24"/>
          <w:vertAlign w:val="superscript"/>
        </w:rPr>
        <w:t>5</w:t>
      </w:r>
      <w:r>
        <w:rPr>
          <w:sz w:val="24"/>
          <w:szCs w:val="24"/>
          <w:vertAlign w:val="superscript"/>
        </w:rPr>
        <w:t xml:space="preserve"> </w:t>
      </w:r>
      <w:r w:rsidRPr="00C10F9B">
        <w:rPr>
          <w:sz w:val="24"/>
          <w:szCs w:val="24"/>
          <w:vertAlign w:val="superscript"/>
        </w:rPr>
        <w:t xml:space="preserve"> </w:t>
      </w:r>
      <w:r>
        <w:rPr>
          <w:sz w:val="24"/>
          <w:szCs w:val="24"/>
          <w:vertAlign w:val="superscript"/>
        </w:rPr>
        <w:t xml:space="preserve"> </w:t>
      </w:r>
      <w:proofErr w:type="gramStart"/>
      <w:r>
        <w:rPr>
          <w:sz w:val="24"/>
          <w:szCs w:val="24"/>
          <w:vertAlign w:val="superscript"/>
        </w:rPr>
        <w:t xml:space="preserve">-  </w:t>
      </w:r>
      <w:r>
        <w:rPr>
          <w:sz w:val="24"/>
          <w:szCs w:val="24"/>
        </w:rPr>
        <w:t>AV.</w:t>
      </w:r>
      <w:proofErr w:type="gramEnd"/>
      <w:r>
        <w:rPr>
          <w:sz w:val="24"/>
          <w:szCs w:val="24"/>
        </w:rPr>
        <w:t xml:space="preserve"> BRASIL</w:t>
      </w:r>
    </w:p>
    <w:p w14:paraId="559D98F1" w14:textId="50684972" w:rsidR="00CE0C37" w:rsidRPr="00A55239" w:rsidRDefault="00CE0C37" w:rsidP="00CE0C37">
      <w:pPr>
        <w:pStyle w:val="PargrafodaLista"/>
        <w:numPr>
          <w:ilvl w:val="0"/>
          <w:numId w:val="15"/>
        </w:numPr>
        <w:tabs>
          <w:tab w:val="left" w:pos="1746"/>
        </w:tabs>
        <w:adjustRightInd w:val="0"/>
        <w:spacing w:after="120" w:line="360" w:lineRule="auto"/>
        <w:contextualSpacing/>
        <w:jc w:val="both"/>
        <w:rPr>
          <w:sz w:val="24"/>
          <w:szCs w:val="24"/>
        </w:rPr>
      </w:pPr>
      <w:r w:rsidRPr="00C10F9B">
        <w:rPr>
          <w:sz w:val="24"/>
          <w:szCs w:val="24"/>
        </w:rPr>
        <w:t xml:space="preserve">Tráfego </w:t>
      </w:r>
      <w:r w:rsidR="00535995">
        <w:rPr>
          <w:sz w:val="24"/>
          <w:szCs w:val="24"/>
        </w:rPr>
        <w:t>Muito leve</w:t>
      </w:r>
      <w:r w:rsidRPr="00C10F9B">
        <w:rPr>
          <w:sz w:val="24"/>
          <w:szCs w:val="24"/>
        </w:rPr>
        <w:t xml:space="preserve">: </w:t>
      </w:r>
      <w:r w:rsidRPr="00C10F9B">
        <w:rPr>
          <w:sz w:val="24"/>
          <w:szCs w:val="24"/>
        </w:rPr>
        <w:tab/>
        <w:t xml:space="preserve">"N" característico = </w:t>
      </w:r>
      <w:r w:rsidR="00535995">
        <w:rPr>
          <w:sz w:val="24"/>
          <w:szCs w:val="24"/>
        </w:rPr>
        <w:t>1</w:t>
      </w:r>
      <w:r w:rsidRPr="00C10F9B">
        <w:rPr>
          <w:sz w:val="24"/>
          <w:szCs w:val="24"/>
        </w:rPr>
        <w:t xml:space="preserve"> x </w:t>
      </w:r>
      <w:r w:rsidR="00A55239" w:rsidRPr="00C10F9B">
        <w:rPr>
          <w:sz w:val="24"/>
          <w:szCs w:val="24"/>
        </w:rPr>
        <w:t>10</w:t>
      </w:r>
      <w:r w:rsidR="00535995">
        <w:rPr>
          <w:sz w:val="24"/>
          <w:szCs w:val="24"/>
          <w:vertAlign w:val="superscript"/>
        </w:rPr>
        <w:t>3</w:t>
      </w:r>
      <w:r w:rsidRPr="00C10F9B">
        <w:rPr>
          <w:sz w:val="24"/>
          <w:szCs w:val="24"/>
          <w:vertAlign w:val="superscript"/>
        </w:rPr>
        <w:t xml:space="preserve"> </w:t>
      </w:r>
      <w:r w:rsidRPr="00C10F9B">
        <w:rPr>
          <w:sz w:val="24"/>
          <w:szCs w:val="24"/>
        </w:rPr>
        <w:t>a 3 x 10</w:t>
      </w:r>
      <w:r w:rsidR="00535995">
        <w:rPr>
          <w:sz w:val="24"/>
          <w:szCs w:val="24"/>
          <w:vertAlign w:val="superscript"/>
        </w:rPr>
        <w:t xml:space="preserve">4 </w:t>
      </w:r>
      <w:r w:rsidR="00A55239">
        <w:rPr>
          <w:sz w:val="24"/>
          <w:szCs w:val="24"/>
          <w:vertAlign w:val="superscript"/>
        </w:rPr>
        <w:t xml:space="preserve"> </w:t>
      </w:r>
      <w:r w:rsidRPr="00C10F9B">
        <w:rPr>
          <w:sz w:val="24"/>
          <w:szCs w:val="24"/>
          <w:vertAlign w:val="superscript"/>
        </w:rPr>
        <w:t xml:space="preserve"> </w:t>
      </w:r>
      <w:r w:rsidR="00A55239">
        <w:rPr>
          <w:sz w:val="24"/>
          <w:szCs w:val="24"/>
          <w:vertAlign w:val="superscript"/>
        </w:rPr>
        <w:t xml:space="preserve"> </w:t>
      </w:r>
      <w:r w:rsidR="00535995">
        <w:rPr>
          <w:sz w:val="24"/>
          <w:szCs w:val="24"/>
          <w:vertAlign w:val="superscript"/>
        </w:rPr>
        <w:t xml:space="preserve">- </w:t>
      </w:r>
      <w:r w:rsidR="00535995">
        <w:rPr>
          <w:sz w:val="24"/>
          <w:szCs w:val="24"/>
        </w:rPr>
        <w:t>RUAS</w:t>
      </w:r>
      <w:r w:rsidR="007A2FCA">
        <w:rPr>
          <w:sz w:val="24"/>
          <w:szCs w:val="24"/>
        </w:rPr>
        <w:t xml:space="preserve"> PERPENDICULARES</w:t>
      </w:r>
    </w:p>
    <w:p w14:paraId="1C1AE4AA" w14:textId="3F99C0CC" w:rsidR="00A55239" w:rsidRDefault="00A55239" w:rsidP="00A55239">
      <w:pPr>
        <w:tabs>
          <w:tab w:val="left" w:pos="1746"/>
        </w:tabs>
        <w:adjustRightInd w:val="0"/>
        <w:spacing w:after="120" w:line="360" w:lineRule="auto"/>
        <w:contextualSpacing/>
        <w:jc w:val="both"/>
        <w:rPr>
          <w:sz w:val="24"/>
          <w:szCs w:val="24"/>
        </w:rPr>
      </w:pPr>
    </w:p>
    <w:p w14:paraId="08861D0B" w14:textId="1C14D4B0" w:rsidR="00A55239" w:rsidRDefault="00A55239" w:rsidP="00A55239">
      <w:pPr>
        <w:tabs>
          <w:tab w:val="left" w:pos="1746"/>
        </w:tabs>
        <w:adjustRightInd w:val="0"/>
        <w:spacing w:after="120" w:line="360" w:lineRule="auto"/>
        <w:contextualSpacing/>
        <w:jc w:val="both"/>
        <w:rPr>
          <w:sz w:val="24"/>
          <w:szCs w:val="24"/>
        </w:rPr>
      </w:pPr>
    </w:p>
    <w:p w14:paraId="6630256C" w14:textId="601896FE" w:rsidR="00A55239" w:rsidRDefault="00A55239" w:rsidP="00A55239">
      <w:pPr>
        <w:tabs>
          <w:tab w:val="left" w:pos="1746"/>
        </w:tabs>
        <w:adjustRightInd w:val="0"/>
        <w:spacing w:after="120" w:line="360" w:lineRule="auto"/>
        <w:contextualSpacing/>
        <w:jc w:val="both"/>
        <w:rPr>
          <w:sz w:val="24"/>
          <w:szCs w:val="24"/>
        </w:rPr>
      </w:pPr>
    </w:p>
    <w:p w14:paraId="2A658AA8" w14:textId="14851697" w:rsidR="00A55239" w:rsidRDefault="00A55239" w:rsidP="00A55239">
      <w:pPr>
        <w:tabs>
          <w:tab w:val="left" w:pos="1746"/>
        </w:tabs>
        <w:adjustRightInd w:val="0"/>
        <w:spacing w:after="120" w:line="360" w:lineRule="auto"/>
        <w:contextualSpacing/>
        <w:jc w:val="both"/>
        <w:rPr>
          <w:sz w:val="24"/>
          <w:szCs w:val="24"/>
        </w:rPr>
      </w:pPr>
    </w:p>
    <w:p w14:paraId="50C0643D" w14:textId="77777777" w:rsidR="00A55239" w:rsidRPr="00A55239" w:rsidRDefault="00A55239" w:rsidP="00A55239">
      <w:pPr>
        <w:tabs>
          <w:tab w:val="left" w:pos="1746"/>
        </w:tabs>
        <w:adjustRightInd w:val="0"/>
        <w:spacing w:after="120" w:line="360" w:lineRule="auto"/>
        <w:contextualSpacing/>
        <w:jc w:val="both"/>
        <w:rPr>
          <w:sz w:val="24"/>
          <w:szCs w:val="24"/>
        </w:rPr>
      </w:pPr>
    </w:p>
    <w:p w14:paraId="3C8C2998" w14:textId="77777777" w:rsidR="00CE0C37" w:rsidRPr="00A55239" w:rsidRDefault="00CE0C37" w:rsidP="00A55239">
      <w:pPr>
        <w:adjustRightInd w:val="0"/>
        <w:spacing w:after="120" w:line="360" w:lineRule="auto"/>
        <w:jc w:val="both"/>
        <w:rPr>
          <w:sz w:val="24"/>
          <w:szCs w:val="24"/>
        </w:rPr>
      </w:pPr>
      <w:r w:rsidRPr="00A55239">
        <w:rPr>
          <w:sz w:val="24"/>
          <w:szCs w:val="24"/>
        </w:rPr>
        <w:lastRenderedPageBreak/>
        <w:t>Após definidos os tipos de tráfegos dos pavimentos projetados para cada logradouro e determinados os suportes representativos dos subleitos, as espessuras totais básicas dos pavimentos (H</w:t>
      </w:r>
      <w:r w:rsidRPr="00A55239">
        <w:rPr>
          <w:sz w:val="24"/>
          <w:szCs w:val="24"/>
          <w:vertAlign w:val="subscript"/>
        </w:rPr>
        <w:t>SL</w:t>
      </w:r>
      <w:r w:rsidRPr="00A55239">
        <w:rPr>
          <w:sz w:val="24"/>
          <w:szCs w:val="24"/>
        </w:rPr>
        <w:t>), em termos de material granular, serão fixadas de acordo com a equação abaixo:</w:t>
      </w:r>
    </w:p>
    <w:p w14:paraId="5999FD41" w14:textId="0BBD3153" w:rsidR="00CE0C37" w:rsidRPr="00CE0C37" w:rsidRDefault="00C915CC" w:rsidP="00CE0C37">
      <w:pPr>
        <w:adjustRightInd w:val="0"/>
        <w:spacing w:after="120"/>
      </w:pPr>
      <m:oMathPara>
        <m:oMath>
          <m:sSub>
            <m:sSubPr>
              <m:ctrlPr>
                <w:rPr>
                  <w:rFonts w:ascii="Cambria Math" w:eastAsia="Calibri" w:hAnsi="Cambria Math" w:cs="Times New Roman"/>
                  <w:i/>
                </w:rPr>
              </m:ctrlPr>
            </m:sSubPr>
            <m:e>
              <m:r>
                <w:rPr>
                  <w:rFonts w:ascii="Cambria Math" w:hAnsi="Cambria Math"/>
                </w:rPr>
                <m:t>H</m:t>
              </m:r>
            </m:e>
            <m:sub>
              <m:r>
                <w:rPr>
                  <w:rFonts w:ascii="Cambria Math" w:hAnsi="Cambria Math"/>
                </w:rPr>
                <m:t>SL</m:t>
              </m:r>
            </m:sub>
          </m:sSub>
          <m:r>
            <w:rPr>
              <w:rFonts w:ascii="Cambria Math" w:hAnsi="Cambria Math"/>
            </w:rPr>
            <m:t>=77,67×</m:t>
          </m:r>
          <m:sSup>
            <m:sSupPr>
              <m:ctrlPr>
                <w:rPr>
                  <w:rFonts w:ascii="Cambria Math" w:eastAsia="Calibri" w:hAnsi="Cambria Math" w:cs="Times New Roman"/>
                  <w:i/>
                </w:rPr>
              </m:ctrlPr>
            </m:sSupPr>
            <m:e>
              <m:r>
                <w:rPr>
                  <w:rFonts w:ascii="Cambria Math" w:hAnsi="Cambria Math"/>
                </w:rPr>
                <m:t>N</m:t>
              </m:r>
            </m:e>
            <m:sup>
              <m:r>
                <w:rPr>
                  <w:rFonts w:ascii="Cambria Math" w:hAnsi="Cambria Math"/>
                </w:rPr>
                <m:t>0,0482</m:t>
              </m:r>
            </m:sup>
          </m:sSup>
          <m:r>
            <w:rPr>
              <w:rFonts w:ascii="Cambria Math" w:hAnsi="Cambria Math"/>
            </w:rPr>
            <m:t>×</m:t>
          </m:r>
          <m:sSup>
            <m:sSupPr>
              <m:ctrlPr>
                <w:rPr>
                  <w:rFonts w:ascii="Cambria Math" w:eastAsia="Calibri" w:hAnsi="Cambria Math" w:cs="Times New Roman"/>
                  <w:i/>
                </w:rPr>
              </m:ctrlPr>
            </m:sSupPr>
            <m:e>
              <m:r>
                <w:rPr>
                  <w:rFonts w:ascii="Cambria Math" w:hAnsi="Cambria Math"/>
                </w:rPr>
                <m:t>CBR</m:t>
              </m:r>
            </m:e>
            <m:sup>
              <m:r>
                <w:rPr>
                  <w:rFonts w:ascii="Cambria Math" w:hAnsi="Cambria Math"/>
                </w:rPr>
                <m:t>-0,598</m:t>
              </m:r>
            </m:sup>
          </m:sSup>
        </m:oMath>
      </m:oMathPara>
    </w:p>
    <w:p w14:paraId="03958121" w14:textId="77777777" w:rsidR="00CE0C37" w:rsidRPr="00C10F9B" w:rsidRDefault="00CE0C37" w:rsidP="00CE0C37">
      <w:pPr>
        <w:adjustRightInd w:val="0"/>
        <w:spacing w:after="120"/>
      </w:pPr>
    </w:p>
    <w:p w14:paraId="198792A7" w14:textId="24B9D005" w:rsidR="00CE0C37" w:rsidRPr="00C10F9B" w:rsidRDefault="00CE0C37" w:rsidP="00CE0C37">
      <w:pPr>
        <w:adjustRightInd w:val="0"/>
        <w:spacing w:after="120"/>
        <w:jc w:val="center"/>
        <w:rPr>
          <w:sz w:val="20"/>
          <w:szCs w:val="20"/>
        </w:rPr>
      </w:pPr>
      <w:r w:rsidRPr="00C10F9B">
        <w:rPr>
          <w:sz w:val="20"/>
          <w:szCs w:val="20"/>
        </w:rPr>
        <w:t xml:space="preserve">Equação </w:t>
      </w:r>
      <w:r w:rsidRPr="00C10F9B">
        <w:rPr>
          <w:sz w:val="20"/>
          <w:szCs w:val="20"/>
        </w:rPr>
        <w:fldChar w:fldCharType="begin"/>
      </w:r>
      <w:r w:rsidRPr="00C10F9B">
        <w:rPr>
          <w:sz w:val="20"/>
          <w:szCs w:val="20"/>
        </w:rPr>
        <w:instrText xml:space="preserve"> SEQ Equação \* ARABIC </w:instrText>
      </w:r>
      <w:r w:rsidRPr="00C10F9B">
        <w:rPr>
          <w:sz w:val="20"/>
          <w:szCs w:val="20"/>
        </w:rPr>
        <w:fldChar w:fldCharType="separate"/>
      </w:r>
      <w:r w:rsidR="00483D42">
        <w:rPr>
          <w:noProof/>
          <w:sz w:val="20"/>
          <w:szCs w:val="20"/>
        </w:rPr>
        <w:t>1</w:t>
      </w:r>
      <w:r w:rsidRPr="00C10F9B">
        <w:rPr>
          <w:sz w:val="20"/>
          <w:szCs w:val="20"/>
        </w:rPr>
        <w:fldChar w:fldCharType="end"/>
      </w:r>
      <w:r w:rsidRPr="00C10F9B">
        <w:rPr>
          <w:sz w:val="20"/>
          <w:szCs w:val="20"/>
        </w:rPr>
        <w:t xml:space="preserve"> - Espessuras totais básicas dos pavimentos (H</w:t>
      </w:r>
      <w:r w:rsidRPr="00C10F9B">
        <w:rPr>
          <w:sz w:val="20"/>
          <w:szCs w:val="20"/>
          <w:vertAlign w:val="subscript"/>
        </w:rPr>
        <w:t>SL</w:t>
      </w:r>
      <w:r w:rsidRPr="00C10F9B">
        <w:rPr>
          <w:sz w:val="20"/>
          <w:szCs w:val="20"/>
        </w:rPr>
        <w:t>)</w:t>
      </w:r>
    </w:p>
    <w:p w14:paraId="0111C4F9" w14:textId="77777777" w:rsidR="00CE0C37" w:rsidRPr="00C10F9B" w:rsidRDefault="00CE0C37" w:rsidP="00CE0C37">
      <w:pPr>
        <w:adjustRightInd w:val="0"/>
        <w:spacing w:after="120"/>
      </w:pPr>
    </w:p>
    <w:p w14:paraId="21BE2FB1" w14:textId="77777777" w:rsidR="00CE0C37" w:rsidRPr="00A55239" w:rsidRDefault="00CE0C37" w:rsidP="00A55239">
      <w:pPr>
        <w:adjustRightInd w:val="0"/>
        <w:spacing w:after="120" w:line="360" w:lineRule="auto"/>
        <w:jc w:val="both"/>
        <w:rPr>
          <w:sz w:val="24"/>
          <w:szCs w:val="24"/>
        </w:rPr>
      </w:pPr>
      <w:r w:rsidRPr="00A55239">
        <w:rPr>
          <w:sz w:val="24"/>
          <w:szCs w:val="24"/>
        </w:rPr>
        <w:t>Esta equação fornece a espessura total do pavimento (H</w:t>
      </w:r>
      <w:r w:rsidRPr="00A55239">
        <w:rPr>
          <w:sz w:val="24"/>
          <w:szCs w:val="24"/>
          <w:vertAlign w:val="subscript"/>
        </w:rPr>
        <w:t>SL</w:t>
      </w:r>
      <w:r w:rsidRPr="00A55239">
        <w:rPr>
          <w:sz w:val="24"/>
          <w:szCs w:val="24"/>
        </w:rPr>
        <w:t>) em função do número N e do CBR; e sua espessura é definida em termos de material com coeficiente de equivalência K = 1, isto é, de camada de material granular.</w:t>
      </w:r>
    </w:p>
    <w:p w14:paraId="18386BBA" w14:textId="77777777" w:rsidR="00CE0C37" w:rsidRPr="00A55239" w:rsidRDefault="00CE0C37" w:rsidP="00A55239">
      <w:pPr>
        <w:spacing w:after="120" w:line="360" w:lineRule="auto"/>
        <w:jc w:val="both"/>
        <w:rPr>
          <w:sz w:val="24"/>
          <w:szCs w:val="24"/>
        </w:rPr>
      </w:pPr>
      <w:r w:rsidRPr="00A55239">
        <w:rPr>
          <w:sz w:val="24"/>
          <w:szCs w:val="24"/>
        </w:rPr>
        <w:t>Neste dimensionamento adotou-se as faixas de CBR conforme quadro 1 e quadro 2 abaixo no qual o subleito existente apresente um índice médio de suporte equivalente as faixas:</w:t>
      </w:r>
    </w:p>
    <w:p w14:paraId="4789760E" w14:textId="404F3D8A" w:rsidR="00CE0C37" w:rsidRDefault="00CE0C37" w:rsidP="00CE0C37">
      <w:pPr>
        <w:pStyle w:val="PargrafodaLista"/>
        <w:numPr>
          <w:ilvl w:val="0"/>
          <w:numId w:val="15"/>
        </w:numPr>
        <w:tabs>
          <w:tab w:val="left" w:pos="1746"/>
        </w:tabs>
        <w:adjustRightInd w:val="0"/>
        <w:spacing w:after="120" w:line="360" w:lineRule="auto"/>
        <w:contextualSpacing/>
        <w:jc w:val="both"/>
        <w:rPr>
          <w:sz w:val="24"/>
          <w:szCs w:val="24"/>
        </w:rPr>
      </w:pPr>
      <w:r w:rsidRPr="00C10F9B">
        <w:t xml:space="preserve">CBR </w:t>
      </w:r>
      <w:r>
        <w:t>1</w:t>
      </w:r>
      <w:r w:rsidR="00156C62">
        <w:t>0,</w:t>
      </w:r>
      <w:r w:rsidR="00CC263C">
        <w:t>80</w:t>
      </w:r>
      <w:r w:rsidRPr="00C10F9B">
        <w:t xml:space="preserve"> – </w:t>
      </w:r>
      <w:r w:rsidRPr="00C10F9B">
        <w:rPr>
          <w:sz w:val="24"/>
          <w:szCs w:val="24"/>
        </w:rPr>
        <w:t xml:space="preserve">Tráfego </w:t>
      </w:r>
      <w:r>
        <w:rPr>
          <w:sz w:val="24"/>
          <w:szCs w:val="24"/>
        </w:rPr>
        <w:t xml:space="preserve">Muito </w:t>
      </w:r>
      <w:r w:rsidRPr="00C10F9B">
        <w:rPr>
          <w:sz w:val="24"/>
          <w:szCs w:val="24"/>
        </w:rPr>
        <w:t xml:space="preserve">Leve: "N" característico = </w:t>
      </w:r>
      <w:r w:rsidR="00454BEA" w:rsidRPr="00454BEA">
        <w:rPr>
          <w:sz w:val="24"/>
          <w:szCs w:val="24"/>
        </w:rPr>
        <w:t>1 x 10³ a 3 x 10</w:t>
      </w:r>
      <w:r w:rsidR="00454BEA">
        <w:rPr>
          <w:sz w:val="24"/>
          <w:szCs w:val="24"/>
          <w:vertAlign w:val="superscript"/>
        </w:rPr>
        <w:t>4</w:t>
      </w:r>
      <w:r w:rsidR="00454BEA" w:rsidRPr="00156C62">
        <w:rPr>
          <w:sz w:val="18"/>
          <w:szCs w:val="18"/>
          <w:vertAlign w:val="superscript"/>
        </w:rPr>
        <w:t xml:space="preserve">   </w:t>
      </w:r>
      <w:r w:rsidRPr="00C10F9B">
        <w:rPr>
          <w:sz w:val="24"/>
          <w:szCs w:val="24"/>
        </w:rPr>
        <w:t>solicitações</w:t>
      </w:r>
    </w:p>
    <w:p w14:paraId="07DB7D08" w14:textId="4D8DD980" w:rsidR="00454BEA" w:rsidRPr="00C10F9B" w:rsidRDefault="00454BEA" w:rsidP="00454BEA">
      <w:pPr>
        <w:pStyle w:val="PargrafodaLista"/>
        <w:numPr>
          <w:ilvl w:val="0"/>
          <w:numId w:val="15"/>
        </w:numPr>
        <w:tabs>
          <w:tab w:val="left" w:pos="1746"/>
        </w:tabs>
        <w:adjustRightInd w:val="0"/>
        <w:spacing w:after="120" w:line="360" w:lineRule="auto"/>
        <w:contextualSpacing/>
        <w:jc w:val="both"/>
        <w:rPr>
          <w:sz w:val="24"/>
          <w:szCs w:val="24"/>
        </w:rPr>
      </w:pPr>
      <w:r w:rsidRPr="00C10F9B">
        <w:t xml:space="preserve">CBR </w:t>
      </w:r>
      <w:r>
        <w:t>8,5</w:t>
      </w:r>
      <w:r w:rsidRPr="00C10F9B">
        <w:t xml:space="preserve"> – </w:t>
      </w:r>
      <w:r w:rsidRPr="00C10F9B">
        <w:rPr>
          <w:sz w:val="24"/>
          <w:szCs w:val="24"/>
        </w:rPr>
        <w:t xml:space="preserve">Tráfego Leve: "N" característico = </w:t>
      </w:r>
      <w:r>
        <w:rPr>
          <w:sz w:val="24"/>
          <w:szCs w:val="24"/>
        </w:rPr>
        <w:t>4</w:t>
      </w:r>
      <w:r w:rsidRPr="00C10F9B">
        <w:rPr>
          <w:sz w:val="24"/>
          <w:szCs w:val="24"/>
        </w:rPr>
        <w:t xml:space="preserve"> x 10</w:t>
      </w:r>
      <w:r>
        <w:rPr>
          <w:sz w:val="24"/>
          <w:szCs w:val="24"/>
          <w:vertAlign w:val="superscript"/>
        </w:rPr>
        <w:t>4</w:t>
      </w:r>
      <w:r w:rsidRPr="00C10F9B">
        <w:rPr>
          <w:sz w:val="24"/>
          <w:szCs w:val="24"/>
          <w:vertAlign w:val="superscript"/>
        </w:rPr>
        <w:t xml:space="preserve"> </w:t>
      </w:r>
      <w:r w:rsidRPr="00C10F9B">
        <w:rPr>
          <w:sz w:val="24"/>
          <w:szCs w:val="24"/>
        </w:rPr>
        <w:t>a 3 x 10</w:t>
      </w:r>
      <w:r>
        <w:rPr>
          <w:sz w:val="24"/>
          <w:szCs w:val="24"/>
          <w:vertAlign w:val="superscript"/>
        </w:rPr>
        <w:t xml:space="preserve">5 </w:t>
      </w:r>
      <w:r w:rsidRPr="00C10F9B">
        <w:rPr>
          <w:sz w:val="24"/>
          <w:szCs w:val="24"/>
          <w:vertAlign w:val="superscript"/>
        </w:rPr>
        <w:t xml:space="preserve"> </w:t>
      </w:r>
      <w:r>
        <w:rPr>
          <w:sz w:val="24"/>
          <w:szCs w:val="24"/>
          <w:vertAlign w:val="superscript"/>
        </w:rPr>
        <w:t xml:space="preserve"> </w:t>
      </w:r>
      <w:r w:rsidRPr="00C10F9B">
        <w:rPr>
          <w:sz w:val="24"/>
          <w:szCs w:val="24"/>
        </w:rPr>
        <w:t>solicitações</w:t>
      </w:r>
    </w:p>
    <w:p w14:paraId="7F82D11C" w14:textId="77777777" w:rsidR="00CE0C37" w:rsidRPr="00C10F9B" w:rsidRDefault="00CE0C37" w:rsidP="00CE0C37">
      <w:pPr>
        <w:pStyle w:val="PargrafodaLista"/>
        <w:tabs>
          <w:tab w:val="left" w:pos="1746"/>
        </w:tabs>
        <w:adjustRightInd w:val="0"/>
        <w:spacing w:after="120" w:line="360" w:lineRule="auto"/>
        <w:ind w:left="0"/>
        <w:jc w:val="both"/>
      </w:pPr>
    </w:p>
    <w:p w14:paraId="589D1568" w14:textId="77777777" w:rsidR="00CE0C37" w:rsidRPr="00156C62" w:rsidRDefault="00CE0C37" w:rsidP="00156C62">
      <w:pPr>
        <w:spacing w:after="120" w:line="360" w:lineRule="auto"/>
        <w:jc w:val="both"/>
        <w:rPr>
          <w:bCs/>
          <w:sz w:val="24"/>
          <w:szCs w:val="24"/>
        </w:rPr>
      </w:pPr>
      <w:r w:rsidRPr="00156C62">
        <w:rPr>
          <w:sz w:val="24"/>
          <w:szCs w:val="24"/>
        </w:rPr>
        <w:t>Ocorrendo materiais com índice de suporte (ISC) abaixo de 4% e ou com expansão acima de 2%, recomenda-se a solução de remoção de camada, com pelo menos 50 cm de espessura abaixo da superfície de regularização e substituição, por materiais selecionados.</w:t>
      </w:r>
    </w:p>
    <w:p w14:paraId="1D4B28E6" w14:textId="77777777" w:rsidR="00CE0C37" w:rsidRPr="00156C62" w:rsidRDefault="00CE0C37" w:rsidP="00156C62">
      <w:pPr>
        <w:spacing w:after="120" w:line="360" w:lineRule="auto"/>
        <w:jc w:val="both"/>
        <w:rPr>
          <w:bCs/>
          <w:sz w:val="24"/>
          <w:szCs w:val="24"/>
        </w:rPr>
      </w:pPr>
      <w:r w:rsidRPr="00156C62">
        <w:rPr>
          <w:bCs/>
          <w:sz w:val="24"/>
          <w:szCs w:val="24"/>
        </w:rPr>
        <w:t>O dimensionamento pressupõe que está assegurada uma drenagem superficial adequada, bem como, o nível do lençol d’água, a pelo menos 1,50 m abaixo do greide de regularização.</w:t>
      </w:r>
    </w:p>
    <w:p w14:paraId="676CCB88" w14:textId="0C538152" w:rsidR="00CE0C37" w:rsidRDefault="00CE0C37" w:rsidP="00156C62">
      <w:pPr>
        <w:adjustRightInd w:val="0"/>
        <w:spacing w:after="120" w:line="360" w:lineRule="auto"/>
        <w:jc w:val="both"/>
        <w:rPr>
          <w:sz w:val="24"/>
          <w:szCs w:val="24"/>
        </w:rPr>
      </w:pPr>
      <w:r w:rsidRPr="00156C62">
        <w:rPr>
          <w:sz w:val="24"/>
          <w:szCs w:val="24"/>
        </w:rPr>
        <w:t>Uma vez determinada a espessura total do pavimento (H</w:t>
      </w:r>
      <w:r w:rsidRPr="00156C62">
        <w:rPr>
          <w:sz w:val="24"/>
          <w:szCs w:val="24"/>
          <w:vertAlign w:val="subscript"/>
        </w:rPr>
        <w:t>SL</w:t>
      </w:r>
      <w:r w:rsidRPr="00156C62">
        <w:rPr>
          <w:sz w:val="24"/>
          <w:szCs w:val="24"/>
        </w:rPr>
        <w:t>), em termos de material granular, e fixada a espessura do revestimento (R), procede-se ao dimensionamento das espessuras das demais camadas, ou seja, da base e de reforço do subleito, levando-se em conta os materiais disponíveis para cada uma delas, seus coeficientes de equivalência estrutural e suas capacidades de suporte, traduzidas pelos respectivos CBR.</w:t>
      </w:r>
    </w:p>
    <w:tbl>
      <w:tblPr>
        <w:tblW w:w="10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5349"/>
        <w:gridCol w:w="1507"/>
      </w:tblGrid>
      <w:tr w:rsidR="00CE0C37" w:rsidRPr="00C10F9B" w14:paraId="6D3D6D0F" w14:textId="77777777" w:rsidTr="00D84CFC">
        <w:trPr>
          <w:trHeight w:val="204"/>
        </w:trPr>
        <w:tc>
          <w:tcPr>
            <w:tcW w:w="10282" w:type="dxa"/>
            <w:gridSpan w:val="3"/>
            <w:shd w:val="clear" w:color="auto" w:fill="BDD6EE"/>
          </w:tcPr>
          <w:p w14:paraId="61434866" w14:textId="77777777" w:rsidR="00CE0C37" w:rsidRPr="00C10F9B" w:rsidRDefault="00CE0C37" w:rsidP="002C675D">
            <w:pPr>
              <w:adjustRightInd w:val="0"/>
              <w:spacing w:after="20"/>
              <w:jc w:val="center"/>
            </w:pPr>
            <w:r w:rsidRPr="00C10F9B">
              <w:t>COMPONENTES DO PAVIMENTO</w:t>
            </w:r>
          </w:p>
        </w:tc>
      </w:tr>
      <w:tr w:rsidR="00CE0C37" w:rsidRPr="00C10F9B" w14:paraId="0806B82A" w14:textId="77777777" w:rsidTr="00D84CFC">
        <w:trPr>
          <w:trHeight w:val="721"/>
        </w:trPr>
        <w:tc>
          <w:tcPr>
            <w:tcW w:w="3426" w:type="dxa"/>
            <w:shd w:val="clear" w:color="auto" w:fill="DEEAF6"/>
          </w:tcPr>
          <w:p w14:paraId="688DC9E3" w14:textId="77777777" w:rsidR="00CE0C37" w:rsidRPr="00C10F9B" w:rsidRDefault="00CE0C37" w:rsidP="002C675D">
            <w:pPr>
              <w:adjustRightInd w:val="0"/>
              <w:spacing w:after="20"/>
              <w:rPr>
                <w:sz w:val="20"/>
                <w:szCs w:val="20"/>
              </w:rPr>
            </w:pPr>
            <w:r w:rsidRPr="00C10F9B">
              <w:rPr>
                <w:sz w:val="20"/>
                <w:szCs w:val="20"/>
              </w:rPr>
              <w:t>Revestimento e bases betuminosas</w:t>
            </w:r>
          </w:p>
        </w:tc>
        <w:tc>
          <w:tcPr>
            <w:tcW w:w="5349" w:type="dxa"/>
            <w:shd w:val="clear" w:color="auto" w:fill="auto"/>
          </w:tcPr>
          <w:p w14:paraId="228709F8" w14:textId="77777777" w:rsidR="00CE0C37" w:rsidRPr="00C10F9B" w:rsidRDefault="00CE0C37" w:rsidP="002C675D">
            <w:pPr>
              <w:adjustRightInd w:val="0"/>
              <w:spacing w:after="20"/>
              <w:rPr>
                <w:sz w:val="20"/>
                <w:szCs w:val="20"/>
              </w:rPr>
            </w:pPr>
            <w:r w:rsidRPr="00C10F9B">
              <w:rPr>
                <w:sz w:val="20"/>
                <w:szCs w:val="20"/>
              </w:rPr>
              <w:t>Concreto Betuminoso Usinado a quente</w:t>
            </w:r>
          </w:p>
          <w:p w14:paraId="31963647" w14:textId="77777777" w:rsidR="00CE0C37" w:rsidRPr="00C10F9B" w:rsidRDefault="00CE0C37" w:rsidP="002C675D">
            <w:pPr>
              <w:adjustRightInd w:val="0"/>
              <w:spacing w:after="20"/>
              <w:rPr>
                <w:sz w:val="20"/>
                <w:szCs w:val="20"/>
              </w:rPr>
            </w:pPr>
            <w:proofErr w:type="spellStart"/>
            <w:r w:rsidRPr="00C10F9B">
              <w:rPr>
                <w:sz w:val="20"/>
                <w:szCs w:val="20"/>
              </w:rPr>
              <w:t>Pré</w:t>
            </w:r>
            <w:proofErr w:type="spellEnd"/>
            <w:r w:rsidRPr="00C10F9B">
              <w:rPr>
                <w:sz w:val="20"/>
                <w:szCs w:val="20"/>
              </w:rPr>
              <w:t>- Misturado a quente</w:t>
            </w:r>
          </w:p>
          <w:p w14:paraId="6AAD0AB2" w14:textId="77777777" w:rsidR="00CE0C37" w:rsidRPr="00C10F9B" w:rsidRDefault="00CE0C37" w:rsidP="002C675D">
            <w:pPr>
              <w:adjustRightInd w:val="0"/>
              <w:spacing w:after="20"/>
              <w:rPr>
                <w:sz w:val="20"/>
                <w:szCs w:val="20"/>
              </w:rPr>
            </w:pPr>
            <w:proofErr w:type="spellStart"/>
            <w:r w:rsidRPr="00C10F9B">
              <w:rPr>
                <w:sz w:val="20"/>
                <w:szCs w:val="20"/>
              </w:rPr>
              <w:t>Pré</w:t>
            </w:r>
            <w:proofErr w:type="spellEnd"/>
            <w:r w:rsidRPr="00C10F9B">
              <w:rPr>
                <w:sz w:val="20"/>
                <w:szCs w:val="20"/>
              </w:rPr>
              <w:t>- Misturado a frio</w:t>
            </w:r>
          </w:p>
          <w:p w14:paraId="0B8044C1" w14:textId="77777777" w:rsidR="00CE0C37" w:rsidRPr="00C10F9B" w:rsidRDefault="00CE0C37" w:rsidP="002C675D">
            <w:pPr>
              <w:adjustRightInd w:val="0"/>
              <w:spacing w:after="20"/>
              <w:rPr>
                <w:sz w:val="20"/>
                <w:szCs w:val="20"/>
              </w:rPr>
            </w:pPr>
            <w:r w:rsidRPr="00C10F9B">
              <w:rPr>
                <w:sz w:val="20"/>
                <w:szCs w:val="20"/>
              </w:rPr>
              <w:t>Macadame Betuminoso de penetração</w:t>
            </w:r>
          </w:p>
        </w:tc>
        <w:tc>
          <w:tcPr>
            <w:tcW w:w="1507" w:type="dxa"/>
            <w:shd w:val="clear" w:color="auto" w:fill="auto"/>
          </w:tcPr>
          <w:p w14:paraId="52DA5DC7" w14:textId="77777777" w:rsidR="00CE0C37" w:rsidRPr="00C10F9B" w:rsidRDefault="00CE0C37" w:rsidP="002C675D">
            <w:pPr>
              <w:adjustRightInd w:val="0"/>
              <w:spacing w:after="20"/>
              <w:jc w:val="center"/>
              <w:rPr>
                <w:sz w:val="20"/>
                <w:szCs w:val="20"/>
              </w:rPr>
            </w:pPr>
            <w:r w:rsidRPr="00C10F9B">
              <w:rPr>
                <w:sz w:val="20"/>
                <w:szCs w:val="20"/>
              </w:rPr>
              <w:t>2,0</w:t>
            </w:r>
          </w:p>
          <w:p w14:paraId="1E4C87F1" w14:textId="77777777" w:rsidR="00CE0C37" w:rsidRPr="00C10F9B" w:rsidRDefault="00CE0C37" w:rsidP="002C675D">
            <w:pPr>
              <w:adjustRightInd w:val="0"/>
              <w:spacing w:after="20"/>
              <w:jc w:val="center"/>
              <w:rPr>
                <w:sz w:val="20"/>
                <w:szCs w:val="20"/>
              </w:rPr>
            </w:pPr>
            <w:r w:rsidRPr="00C10F9B">
              <w:rPr>
                <w:sz w:val="20"/>
                <w:szCs w:val="20"/>
              </w:rPr>
              <w:t>1,7</w:t>
            </w:r>
          </w:p>
          <w:p w14:paraId="7907EA8F" w14:textId="77777777" w:rsidR="00CE0C37" w:rsidRPr="00C10F9B" w:rsidRDefault="00CE0C37" w:rsidP="002C675D">
            <w:pPr>
              <w:adjustRightInd w:val="0"/>
              <w:spacing w:after="20"/>
              <w:jc w:val="center"/>
              <w:rPr>
                <w:sz w:val="20"/>
                <w:szCs w:val="20"/>
              </w:rPr>
            </w:pPr>
            <w:r w:rsidRPr="00C10F9B">
              <w:rPr>
                <w:sz w:val="20"/>
                <w:szCs w:val="20"/>
              </w:rPr>
              <w:t>1,4</w:t>
            </w:r>
          </w:p>
          <w:p w14:paraId="3FBE7120" w14:textId="77777777" w:rsidR="00CE0C37" w:rsidRPr="00C10F9B" w:rsidRDefault="00CE0C37" w:rsidP="002C675D">
            <w:pPr>
              <w:adjustRightInd w:val="0"/>
              <w:spacing w:after="20"/>
              <w:jc w:val="center"/>
              <w:rPr>
                <w:sz w:val="20"/>
                <w:szCs w:val="20"/>
              </w:rPr>
            </w:pPr>
            <w:r w:rsidRPr="00C10F9B">
              <w:rPr>
                <w:sz w:val="20"/>
                <w:szCs w:val="20"/>
              </w:rPr>
              <w:t>1,2</w:t>
            </w:r>
          </w:p>
        </w:tc>
      </w:tr>
      <w:tr w:rsidR="00CE0C37" w:rsidRPr="00C10F9B" w14:paraId="50C8A1E6" w14:textId="77777777" w:rsidTr="00D84CFC">
        <w:trPr>
          <w:trHeight w:val="1217"/>
        </w:trPr>
        <w:tc>
          <w:tcPr>
            <w:tcW w:w="3426" w:type="dxa"/>
            <w:shd w:val="clear" w:color="auto" w:fill="DEEAF6"/>
          </w:tcPr>
          <w:p w14:paraId="04D3C714" w14:textId="77777777" w:rsidR="00CE0C37" w:rsidRPr="00C10F9B" w:rsidRDefault="00CE0C37" w:rsidP="002C675D">
            <w:pPr>
              <w:adjustRightInd w:val="0"/>
              <w:spacing w:after="20"/>
              <w:rPr>
                <w:sz w:val="20"/>
                <w:szCs w:val="20"/>
              </w:rPr>
            </w:pPr>
            <w:r w:rsidRPr="00C10F9B">
              <w:rPr>
                <w:sz w:val="20"/>
                <w:szCs w:val="20"/>
              </w:rPr>
              <w:t>Camadas granulares (não cimentadas, não betuminosas</w:t>
            </w:r>
          </w:p>
        </w:tc>
        <w:tc>
          <w:tcPr>
            <w:tcW w:w="5349" w:type="dxa"/>
            <w:shd w:val="clear" w:color="auto" w:fill="auto"/>
          </w:tcPr>
          <w:p w14:paraId="4B88F6FF" w14:textId="77777777" w:rsidR="00CE0C37" w:rsidRPr="00C10F9B" w:rsidRDefault="00CE0C37" w:rsidP="002C675D">
            <w:pPr>
              <w:adjustRightInd w:val="0"/>
              <w:spacing w:after="20"/>
              <w:rPr>
                <w:sz w:val="20"/>
                <w:szCs w:val="20"/>
              </w:rPr>
            </w:pPr>
            <w:r w:rsidRPr="00C10F9B">
              <w:rPr>
                <w:sz w:val="20"/>
                <w:szCs w:val="20"/>
              </w:rPr>
              <w:t>Base de Macadame hidráulico</w:t>
            </w:r>
          </w:p>
          <w:p w14:paraId="60787F55" w14:textId="77777777" w:rsidR="00CE0C37" w:rsidRPr="00C10F9B" w:rsidRDefault="00CE0C37" w:rsidP="002C675D">
            <w:pPr>
              <w:adjustRightInd w:val="0"/>
              <w:spacing w:after="20"/>
              <w:rPr>
                <w:sz w:val="20"/>
                <w:szCs w:val="20"/>
              </w:rPr>
            </w:pPr>
            <w:r w:rsidRPr="00C10F9B">
              <w:rPr>
                <w:sz w:val="20"/>
                <w:szCs w:val="20"/>
              </w:rPr>
              <w:t xml:space="preserve">Base estabilizada </w:t>
            </w:r>
            <w:proofErr w:type="spellStart"/>
            <w:r w:rsidRPr="00C10F9B">
              <w:rPr>
                <w:sz w:val="20"/>
                <w:szCs w:val="20"/>
              </w:rPr>
              <w:t>granoletricamente</w:t>
            </w:r>
            <w:proofErr w:type="spellEnd"/>
            <w:r w:rsidRPr="00C10F9B">
              <w:rPr>
                <w:sz w:val="20"/>
                <w:szCs w:val="20"/>
              </w:rPr>
              <w:t xml:space="preserve"> (solo, mistura de solos, solo-brita, brita graduada)</w:t>
            </w:r>
          </w:p>
          <w:p w14:paraId="09B9D2E6" w14:textId="77777777" w:rsidR="00CE0C37" w:rsidRPr="00C10F9B" w:rsidRDefault="00CE0C37" w:rsidP="002C675D">
            <w:pPr>
              <w:adjustRightInd w:val="0"/>
              <w:spacing w:after="20"/>
              <w:rPr>
                <w:sz w:val="20"/>
                <w:szCs w:val="20"/>
              </w:rPr>
            </w:pPr>
            <w:r w:rsidRPr="00C10F9B">
              <w:rPr>
                <w:sz w:val="20"/>
                <w:szCs w:val="20"/>
              </w:rPr>
              <w:t>Base de solo melhorado com cimento</w:t>
            </w:r>
          </w:p>
          <w:p w14:paraId="38DC6E10" w14:textId="77777777" w:rsidR="00CE0C37" w:rsidRPr="00C10F9B" w:rsidRDefault="00CE0C37" w:rsidP="002C675D">
            <w:pPr>
              <w:adjustRightInd w:val="0"/>
              <w:spacing w:after="20"/>
              <w:rPr>
                <w:sz w:val="20"/>
                <w:szCs w:val="20"/>
              </w:rPr>
            </w:pPr>
            <w:r w:rsidRPr="00C10F9B">
              <w:rPr>
                <w:sz w:val="20"/>
                <w:szCs w:val="20"/>
              </w:rPr>
              <w:t xml:space="preserve">Sub-base estabilizada </w:t>
            </w:r>
            <w:proofErr w:type="spellStart"/>
            <w:r w:rsidRPr="00C10F9B">
              <w:rPr>
                <w:sz w:val="20"/>
                <w:szCs w:val="20"/>
              </w:rPr>
              <w:t>granulometricamente</w:t>
            </w:r>
            <w:proofErr w:type="spellEnd"/>
            <w:r w:rsidRPr="00C10F9B">
              <w:rPr>
                <w:sz w:val="20"/>
                <w:szCs w:val="20"/>
              </w:rPr>
              <w:t xml:space="preserve"> Sub-base de solo melhorado com cimento </w:t>
            </w:r>
          </w:p>
          <w:p w14:paraId="7B77319A" w14:textId="77777777" w:rsidR="00CE0C37" w:rsidRPr="00C10F9B" w:rsidRDefault="00CE0C37" w:rsidP="002C675D">
            <w:pPr>
              <w:adjustRightInd w:val="0"/>
              <w:spacing w:after="20"/>
              <w:rPr>
                <w:sz w:val="20"/>
                <w:szCs w:val="20"/>
              </w:rPr>
            </w:pPr>
            <w:r w:rsidRPr="00C10F9B">
              <w:rPr>
                <w:sz w:val="20"/>
                <w:szCs w:val="20"/>
              </w:rPr>
              <w:t>Reforço de subleito</w:t>
            </w:r>
          </w:p>
        </w:tc>
        <w:tc>
          <w:tcPr>
            <w:tcW w:w="1507" w:type="dxa"/>
            <w:shd w:val="clear" w:color="auto" w:fill="auto"/>
          </w:tcPr>
          <w:p w14:paraId="26B6E053" w14:textId="77777777" w:rsidR="00CE0C37" w:rsidRPr="00C10F9B" w:rsidRDefault="00CE0C37" w:rsidP="002C675D">
            <w:pPr>
              <w:adjustRightInd w:val="0"/>
              <w:spacing w:after="20"/>
              <w:jc w:val="center"/>
              <w:rPr>
                <w:sz w:val="20"/>
                <w:szCs w:val="20"/>
              </w:rPr>
            </w:pPr>
            <w:r w:rsidRPr="00C10F9B">
              <w:rPr>
                <w:sz w:val="20"/>
                <w:szCs w:val="20"/>
              </w:rPr>
              <w:t>1,0**</w:t>
            </w:r>
          </w:p>
        </w:tc>
      </w:tr>
    </w:tbl>
    <w:p w14:paraId="5788DAA0" w14:textId="54372E9C" w:rsidR="00CE0C37" w:rsidRDefault="00CE0C37" w:rsidP="00CE0C37">
      <w:pPr>
        <w:adjustRightInd w:val="0"/>
        <w:spacing w:after="120"/>
        <w:jc w:val="center"/>
        <w:rPr>
          <w:sz w:val="20"/>
        </w:rPr>
      </w:pPr>
      <w:r w:rsidRPr="009B365B">
        <w:rPr>
          <w:sz w:val="20"/>
        </w:rPr>
        <w:t xml:space="preserve">Quadro </w:t>
      </w:r>
      <w:r w:rsidRPr="009B365B">
        <w:rPr>
          <w:sz w:val="20"/>
        </w:rPr>
        <w:fldChar w:fldCharType="begin"/>
      </w:r>
      <w:r w:rsidRPr="009B365B">
        <w:rPr>
          <w:sz w:val="20"/>
        </w:rPr>
        <w:instrText xml:space="preserve"> SEQ Quadro \* ARABIC </w:instrText>
      </w:r>
      <w:r w:rsidRPr="009B365B">
        <w:rPr>
          <w:sz w:val="20"/>
        </w:rPr>
        <w:fldChar w:fldCharType="separate"/>
      </w:r>
      <w:r w:rsidR="00483D42">
        <w:rPr>
          <w:noProof/>
          <w:sz w:val="20"/>
        </w:rPr>
        <w:t>1</w:t>
      </w:r>
      <w:r w:rsidRPr="009B365B">
        <w:rPr>
          <w:sz w:val="20"/>
        </w:rPr>
        <w:fldChar w:fldCharType="end"/>
      </w:r>
      <w:r w:rsidRPr="009B365B">
        <w:rPr>
          <w:sz w:val="20"/>
        </w:rPr>
        <w:t xml:space="preserve"> – Componentes do Pavimento</w:t>
      </w:r>
    </w:p>
    <w:p w14:paraId="5466EA6B" w14:textId="0B3BDE7F" w:rsidR="00816C2C" w:rsidRDefault="00816C2C" w:rsidP="00CE0C37">
      <w:pPr>
        <w:adjustRightInd w:val="0"/>
        <w:spacing w:after="120"/>
        <w:jc w:val="center"/>
        <w:rPr>
          <w:sz w:val="20"/>
        </w:rPr>
      </w:pPr>
    </w:p>
    <w:p w14:paraId="12D35687" w14:textId="77777777" w:rsidR="00816C2C" w:rsidRPr="009B365B" w:rsidRDefault="00816C2C" w:rsidP="00CE0C37">
      <w:pPr>
        <w:adjustRightInd w:val="0"/>
        <w:spacing w:after="120"/>
        <w:jc w:val="center"/>
      </w:pPr>
    </w:p>
    <w:p w14:paraId="3837FFD2" w14:textId="1242D072" w:rsidR="00CE0C37" w:rsidRPr="00156C62" w:rsidRDefault="00CE0C37" w:rsidP="00156C62">
      <w:pPr>
        <w:adjustRightInd w:val="0"/>
        <w:spacing w:after="120" w:line="360" w:lineRule="auto"/>
        <w:jc w:val="both"/>
        <w:rPr>
          <w:sz w:val="24"/>
          <w:szCs w:val="24"/>
        </w:rPr>
      </w:pPr>
      <w:r w:rsidRPr="00156C62">
        <w:rPr>
          <w:sz w:val="24"/>
          <w:szCs w:val="24"/>
        </w:rPr>
        <w:t xml:space="preserve">* Outras camadas cimentadas que não </w:t>
      </w:r>
      <w:r w:rsidR="00707727" w:rsidRPr="00156C62">
        <w:rPr>
          <w:sz w:val="24"/>
          <w:szCs w:val="24"/>
        </w:rPr>
        <w:t>solo-cimento poderá</w:t>
      </w:r>
      <w:r w:rsidRPr="00156C62">
        <w:rPr>
          <w:sz w:val="24"/>
          <w:szCs w:val="24"/>
        </w:rPr>
        <w:t xml:space="preserve"> ter seus coeficientes de equivalência estrutura (K) avaliados aproximadamente, tornando-se como referência o comportamento do solo-cimento nas três faixas de resistência à compressão simples.</w:t>
      </w:r>
    </w:p>
    <w:p w14:paraId="575DFC78" w14:textId="77777777" w:rsidR="00CE0C37" w:rsidRPr="00156C62" w:rsidRDefault="00CE0C37" w:rsidP="00156C62">
      <w:pPr>
        <w:adjustRightInd w:val="0"/>
        <w:spacing w:after="120" w:line="360" w:lineRule="auto"/>
        <w:jc w:val="both"/>
        <w:rPr>
          <w:sz w:val="24"/>
          <w:szCs w:val="24"/>
        </w:rPr>
      </w:pPr>
      <w:r w:rsidRPr="00156C62">
        <w:rPr>
          <w:sz w:val="24"/>
          <w:szCs w:val="24"/>
        </w:rPr>
        <w:t>** O Método de projeto de pavimentos flexíveis de 1966. Adotava para a sub-base K = 0,77 e reforço de subleito K = 0,71. O projetista pode considerar esses valores se considerar tecnicamente conveniente, face as características da estrutura projetada (proteção maior do solo de fundação do pavimento).</w:t>
      </w:r>
    </w:p>
    <w:p w14:paraId="0C26EA13" w14:textId="77777777" w:rsidR="00CE0C37" w:rsidRPr="00156C62" w:rsidRDefault="00CE0C37" w:rsidP="00156C62">
      <w:pPr>
        <w:spacing w:after="120" w:line="360" w:lineRule="auto"/>
        <w:jc w:val="both"/>
        <w:rPr>
          <w:bCs/>
          <w:sz w:val="24"/>
          <w:szCs w:val="24"/>
        </w:rPr>
      </w:pPr>
      <w:r w:rsidRPr="00156C62">
        <w:rPr>
          <w:bCs/>
          <w:sz w:val="24"/>
          <w:szCs w:val="24"/>
        </w:rPr>
        <w:t>Em síntese a camada estrutural do pavimento deverá apresentar a seguinte constituição conforme CALCULO DAS ESPESSURAS DAS CAMADAS DOS PAVIMENTOS:</w:t>
      </w:r>
    </w:p>
    <w:p w14:paraId="4BEE811E" w14:textId="77777777" w:rsidR="00CE0C37" w:rsidRPr="00156C62" w:rsidRDefault="00CE0C37" w:rsidP="00156C62">
      <w:pPr>
        <w:spacing w:after="120" w:line="360" w:lineRule="auto"/>
        <w:jc w:val="both"/>
        <w:rPr>
          <w:sz w:val="24"/>
          <w:szCs w:val="24"/>
        </w:rPr>
      </w:pPr>
      <w:r w:rsidRPr="00156C62">
        <w:rPr>
          <w:sz w:val="24"/>
          <w:szCs w:val="24"/>
        </w:rPr>
        <w:t>A espessura da camada de Base (B) foi verificada pela resolução sucessiva das seguintes inequações:</w:t>
      </w:r>
    </w:p>
    <w:p w14:paraId="17DC27CE" w14:textId="12899544" w:rsidR="00CE0C37" w:rsidRPr="00C10F9B" w:rsidRDefault="00CE0C37" w:rsidP="00CE0C37">
      <w:pPr>
        <w:spacing w:after="120"/>
        <w:jc w:val="center"/>
      </w:pPr>
      <w:r w:rsidRPr="00C10F9B">
        <w:rPr>
          <w:noProof/>
        </w:rPr>
        <w:drawing>
          <wp:inline distT="0" distB="0" distL="0" distR="0" wp14:anchorId="185C1757" wp14:editId="71A99A19">
            <wp:extent cx="5029200" cy="914400"/>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29200" cy="914400"/>
                    </a:xfrm>
                    <a:prstGeom prst="rect">
                      <a:avLst/>
                    </a:prstGeom>
                    <a:noFill/>
                    <a:ln>
                      <a:noFill/>
                    </a:ln>
                  </pic:spPr>
                </pic:pic>
              </a:graphicData>
            </a:graphic>
          </wp:inline>
        </w:drawing>
      </w:r>
    </w:p>
    <w:p w14:paraId="73EFBD62" w14:textId="50A9B78F" w:rsidR="00CE0C37" w:rsidRPr="00C10F9B" w:rsidRDefault="00CE0C37" w:rsidP="00CE0C37">
      <w:pPr>
        <w:adjustRightInd w:val="0"/>
        <w:spacing w:after="120"/>
        <w:jc w:val="center"/>
        <w:rPr>
          <w:sz w:val="18"/>
          <w:szCs w:val="18"/>
        </w:rPr>
      </w:pPr>
      <w:r w:rsidRPr="00C10F9B">
        <w:rPr>
          <w:sz w:val="18"/>
          <w:szCs w:val="18"/>
        </w:rPr>
        <w:t xml:space="preserve">Equação </w:t>
      </w:r>
      <w:r w:rsidRPr="00C10F9B">
        <w:rPr>
          <w:sz w:val="18"/>
          <w:szCs w:val="18"/>
        </w:rPr>
        <w:fldChar w:fldCharType="begin"/>
      </w:r>
      <w:r w:rsidRPr="00C10F9B">
        <w:rPr>
          <w:sz w:val="18"/>
          <w:szCs w:val="18"/>
        </w:rPr>
        <w:instrText xml:space="preserve"> SEQ Equação \* ARABIC </w:instrText>
      </w:r>
      <w:r w:rsidRPr="00C10F9B">
        <w:rPr>
          <w:sz w:val="18"/>
          <w:szCs w:val="18"/>
        </w:rPr>
        <w:fldChar w:fldCharType="separate"/>
      </w:r>
      <w:r w:rsidR="00483D42">
        <w:rPr>
          <w:noProof/>
          <w:sz w:val="18"/>
          <w:szCs w:val="18"/>
        </w:rPr>
        <w:t>2</w:t>
      </w:r>
      <w:r w:rsidRPr="00C10F9B">
        <w:rPr>
          <w:sz w:val="18"/>
          <w:szCs w:val="18"/>
        </w:rPr>
        <w:fldChar w:fldCharType="end"/>
      </w:r>
      <w:r w:rsidRPr="00C10F9B">
        <w:rPr>
          <w:sz w:val="18"/>
          <w:szCs w:val="18"/>
        </w:rPr>
        <w:t xml:space="preserve"> – Inequações Sucessivas</w:t>
      </w:r>
    </w:p>
    <w:p w14:paraId="4F41579B" w14:textId="656A11F4" w:rsidR="00CE0C37" w:rsidRDefault="00CE0C37" w:rsidP="00156C62">
      <w:pPr>
        <w:adjustRightInd w:val="0"/>
        <w:spacing w:after="120" w:line="360" w:lineRule="auto"/>
        <w:jc w:val="both"/>
        <w:rPr>
          <w:sz w:val="24"/>
          <w:szCs w:val="24"/>
        </w:rPr>
      </w:pPr>
      <w:r w:rsidRPr="00156C62">
        <w:rPr>
          <w:sz w:val="24"/>
          <w:szCs w:val="24"/>
        </w:rPr>
        <w:t>K</w:t>
      </w:r>
      <w:r w:rsidRPr="00156C62">
        <w:rPr>
          <w:sz w:val="24"/>
          <w:szCs w:val="24"/>
          <w:vertAlign w:val="subscript"/>
        </w:rPr>
        <w:t>R</w:t>
      </w:r>
      <w:r w:rsidRPr="00156C62">
        <w:rPr>
          <w:sz w:val="24"/>
          <w:szCs w:val="24"/>
        </w:rPr>
        <w:t>, K</w:t>
      </w:r>
      <w:r w:rsidRPr="00156C62">
        <w:rPr>
          <w:sz w:val="24"/>
          <w:szCs w:val="24"/>
          <w:vertAlign w:val="subscript"/>
        </w:rPr>
        <w:t>B</w:t>
      </w:r>
      <w:r w:rsidRPr="00156C62">
        <w:rPr>
          <w:sz w:val="24"/>
          <w:szCs w:val="24"/>
        </w:rPr>
        <w:t>, K</w:t>
      </w:r>
      <w:r w:rsidRPr="00156C62">
        <w:rPr>
          <w:sz w:val="24"/>
          <w:szCs w:val="24"/>
          <w:vertAlign w:val="subscript"/>
        </w:rPr>
        <w:t>SB</w:t>
      </w:r>
      <w:r w:rsidRPr="00156C62">
        <w:rPr>
          <w:sz w:val="24"/>
          <w:szCs w:val="24"/>
        </w:rPr>
        <w:t>, K</w:t>
      </w:r>
      <w:r w:rsidRPr="00156C62">
        <w:rPr>
          <w:sz w:val="24"/>
          <w:szCs w:val="24"/>
          <w:vertAlign w:val="subscript"/>
        </w:rPr>
        <w:t>REF</w:t>
      </w:r>
      <w:r w:rsidRPr="00156C62">
        <w:rPr>
          <w:sz w:val="24"/>
          <w:szCs w:val="24"/>
        </w:rPr>
        <w:t xml:space="preserve"> representam os coeficientes estruturais do revestimento, da base e do reforço do subleito, respectivamente; H</w:t>
      </w:r>
      <w:r w:rsidRPr="00156C62">
        <w:rPr>
          <w:sz w:val="24"/>
          <w:szCs w:val="24"/>
          <w:vertAlign w:val="subscript"/>
        </w:rPr>
        <w:t>SB</w:t>
      </w:r>
      <w:r w:rsidRPr="00156C62">
        <w:rPr>
          <w:sz w:val="24"/>
          <w:szCs w:val="24"/>
        </w:rPr>
        <w:t>, H</w:t>
      </w:r>
      <w:r w:rsidRPr="00156C62">
        <w:rPr>
          <w:sz w:val="24"/>
          <w:szCs w:val="24"/>
          <w:vertAlign w:val="subscript"/>
        </w:rPr>
        <w:t>REF</w:t>
      </w:r>
      <w:r w:rsidRPr="00156C62">
        <w:rPr>
          <w:sz w:val="24"/>
          <w:szCs w:val="24"/>
        </w:rPr>
        <w:t xml:space="preserve"> e H</w:t>
      </w:r>
      <w:r w:rsidRPr="00156C62">
        <w:rPr>
          <w:sz w:val="24"/>
          <w:szCs w:val="24"/>
          <w:vertAlign w:val="subscript"/>
        </w:rPr>
        <w:t>SL</w:t>
      </w:r>
      <w:r w:rsidRPr="00156C62">
        <w:rPr>
          <w:sz w:val="24"/>
          <w:szCs w:val="24"/>
        </w:rPr>
        <w:t xml:space="preserve"> são as espessuras em termos de material granular.</w:t>
      </w:r>
    </w:p>
    <w:p w14:paraId="313FA27F" w14:textId="77777777" w:rsidR="00156C62" w:rsidRPr="00156C62" w:rsidRDefault="00156C62" w:rsidP="00156C62">
      <w:pPr>
        <w:adjustRightInd w:val="0"/>
        <w:spacing w:after="120" w:line="360" w:lineRule="auto"/>
        <w:jc w:val="both"/>
        <w:rPr>
          <w:sz w:val="24"/>
          <w:szCs w:val="24"/>
        </w:rPr>
      </w:pPr>
    </w:p>
    <w:p w14:paraId="18CAAAA8" w14:textId="13E8E687" w:rsidR="00CE0C37" w:rsidRDefault="00CE0C37" w:rsidP="00CE0C37">
      <w:pPr>
        <w:pStyle w:val="Ttulo3"/>
        <w:spacing w:after="120"/>
      </w:pPr>
      <w:bookmarkStart w:id="19" w:name="_Toc38450703"/>
      <w:r w:rsidRPr="00693E0D">
        <w:t>C</w:t>
      </w:r>
      <w:r>
        <w:t>á</w:t>
      </w:r>
      <w:r w:rsidRPr="00693E0D">
        <w:t>lculo Das Espessuras Das Camadas Dos Pavimentos</w:t>
      </w:r>
      <w:bookmarkEnd w:id="19"/>
    </w:p>
    <w:p w14:paraId="68E08ECD" w14:textId="77777777" w:rsidR="00156C62" w:rsidRPr="004E512F" w:rsidRDefault="00156C62" w:rsidP="00CE0C37">
      <w:pPr>
        <w:pStyle w:val="Ttulo3"/>
        <w:spacing w:after="120"/>
        <w:rPr>
          <w:b w:val="0"/>
        </w:rPr>
      </w:pPr>
    </w:p>
    <w:p w14:paraId="32019E3D" w14:textId="77777777" w:rsidR="00CE0C37" w:rsidRPr="00FD5733" w:rsidRDefault="00CE0C37" w:rsidP="00CE0C37">
      <w:pPr>
        <w:pStyle w:val="Legenda"/>
        <w:rPr>
          <w:rFonts w:cs="Arial"/>
          <w:b w:val="0"/>
        </w:rPr>
      </w:pPr>
      <w:r w:rsidRPr="00FD5733">
        <w:rPr>
          <w:rFonts w:cs="Arial"/>
          <w:b w:val="0"/>
        </w:rPr>
        <w:t>Espessuras Totais Básicas dos Pavimentos Projetados</w:t>
      </w:r>
    </w:p>
    <w:p w14:paraId="03204E46" w14:textId="77777777" w:rsidR="00CE0C37" w:rsidRPr="00FD5733" w:rsidRDefault="00CE0C37" w:rsidP="00CE0C37">
      <w:pPr>
        <w:jc w:val="center"/>
        <w:rPr>
          <w:b/>
          <w:i/>
        </w:rPr>
      </w:pPr>
    </w:p>
    <w:p w14:paraId="09678B2E" w14:textId="326BE14F" w:rsidR="00CE0C37" w:rsidRDefault="00CE0C37" w:rsidP="00CE0C37">
      <w:pPr>
        <w:pStyle w:val="Ttulo3"/>
        <w:spacing w:after="120"/>
      </w:pPr>
      <w:bookmarkStart w:id="20" w:name="_Toc38450704"/>
      <w:r w:rsidRPr="00693E0D">
        <w:t xml:space="preserve">Dimensionamento Das Vias De Tráfego </w:t>
      </w:r>
      <w:r w:rsidR="00647E70">
        <w:t xml:space="preserve">Muito </w:t>
      </w:r>
      <w:r w:rsidRPr="00693E0D">
        <w:t>Leve</w:t>
      </w:r>
      <w:bookmarkEnd w:id="20"/>
      <w:r w:rsidR="00454BEA">
        <w:t xml:space="preserve"> e Leve</w:t>
      </w:r>
    </w:p>
    <w:p w14:paraId="34553167" w14:textId="77777777" w:rsidR="00156C62" w:rsidRPr="00693E0D" w:rsidRDefault="00156C62" w:rsidP="00CE0C37">
      <w:pPr>
        <w:pStyle w:val="Ttulo3"/>
        <w:spacing w:after="120"/>
      </w:pPr>
    </w:p>
    <w:p w14:paraId="64531C95" w14:textId="0445C078" w:rsidR="00CE0C37" w:rsidRDefault="00CE0C37" w:rsidP="00156C62">
      <w:pPr>
        <w:spacing w:after="120" w:line="360" w:lineRule="auto"/>
        <w:jc w:val="both"/>
        <w:rPr>
          <w:bCs/>
          <w:sz w:val="24"/>
          <w:szCs w:val="24"/>
        </w:rPr>
      </w:pPr>
      <w:r w:rsidRPr="00156C62">
        <w:rPr>
          <w:bCs/>
          <w:sz w:val="24"/>
          <w:szCs w:val="24"/>
        </w:rPr>
        <w:t>O dimensionamento das camadas a qual irão compor as vias correspondentes aos logradouros em estudo ocorrerão conforme o CBR MÉDIO para vias de tráfego</w:t>
      </w:r>
      <w:r w:rsidR="009D0F12">
        <w:rPr>
          <w:bCs/>
          <w:sz w:val="24"/>
          <w:szCs w:val="24"/>
        </w:rPr>
        <w:t xml:space="preserve"> leve e</w:t>
      </w:r>
      <w:r w:rsidR="00647E70">
        <w:rPr>
          <w:bCs/>
          <w:sz w:val="24"/>
          <w:szCs w:val="24"/>
        </w:rPr>
        <w:t xml:space="preserve"> muito</w:t>
      </w:r>
      <w:r w:rsidRPr="00156C62">
        <w:rPr>
          <w:bCs/>
          <w:sz w:val="24"/>
          <w:szCs w:val="24"/>
        </w:rPr>
        <w:t xml:space="preserve"> leve, tendo sido definido após a elaboração dos referidos estudos os quais apresentaram como resultado valor igual a:</w:t>
      </w:r>
    </w:p>
    <w:p w14:paraId="640AB931" w14:textId="77777777" w:rsidR="00156C62" w:rsidRPr="00156C62" w:rsidRDefault="00156C62" w:rsidP="00156C62">
      <w:pPr>
        <w:spacing w:after="120" w:line="360" w:lineRule="auto"/>
        <w:jc w:val="both"/>
        <w:rPr>
          <w:sz w:val="24"/>
          <w:szCs w:val="24"/>
        </w:rPr>
      </w:pPr>
    </w:p>
    <w:p w14:paraId="637C6BCA" w14:textId="609EBE5C" w:rsidR="00CE0C37" w:rsidRDefault="00CE0C37" w:rsidP="00CE0C37">
      <w:pPr>
        <w:numPr>
          <w:ilvl w:val="0"/>
          <w:numId w:val="15"/>
        </w:numPr>
        <w:autoSpaceDE/>
        <w:autoSpaceDN/>
        <w:spacing w:line="360" w:lineRule="auto"/>
        <w:jc w:val="center"/>
      </w:pPr>
      <w:r w:rsidRPr="00C10F9B">
        <w:t xml:space="preserve">CBR </w:t>
      </w:r>
      <w:r w:rsidR="00454BEA">
        <w:t>8</w:t>
      </w:r>
      <w:r w:rsidR="00884E7D">
        <w:t>,5</w:t>
      </w:r>
      <w:r w:rsidR="00454BEA">
        <w:t xml:space="preserve"> AVENIDA BRASIL</w:t>
      </w:r>
    </w:p>
    <w:p w14:paraId="3A71AEE8" w14:textId="3E4B7FF5" w:rsidR="00454BEA" w:rsidRDefault="00454BEA" w:rsidP="00454BEA">
      <w:pPr>
        <w:numPr>
          <w:ilvl w:val="0"/>
          <w:numId w:val="15"/>
        </w:numPr>
        <w:autoSpaceDE/>
        <w:autoSpaceDN/>
        <w:spacing w:line="360" w:lineRule="auto"/>
        <w:jc w:val="center"/>
      </w:pPr>
      <w:r w:rsidRPr="00C10F9B">
        <w:t xml:space="preserve">CBR </w:t>
      </w:r>
      <w:r>
        <w:t>10,8 RUAS PERPENDICULARES</w:t>
      </w:r>
    </w:p>
    <w:p w14:paraId="44F9B3C0" w14:textId="77777777" w:rsidR="00454BEA" w:rsidRDefault="00454BEA" w:rsidP="00454BEA">
      <w:pPr>
        <w:autoSpaceDE/>
        <w:autoSpaceDN/>
        <w:spacing w:line="360" w:lineRule="auto"/>
        <w:ind w:left="720"/>
      </w:pPr>
    </w:p>
    <w:p w14:paraId="2EA05D8D" w14:textId="77777777" w:rsidR="00156C62" w:rsidRDefault="00156C62" w:rsidP="00156C62">
      <w:pPr>
        <w:autoSpaceDE/>
        <w:autoSpaceDN/>
        <w:spacing w:line="360" w:lineRule="auto"/>
        <w:ind w:left="720"/>
      </w:pPr>
    </w:p>
    <w:p w14:paraId="374015FA" w14:textId="2BC755EB" w:rsidR="00CE0C37" w:rsidRDefault="00CE0C37" w:rsidP="00156C62">
      <w:pPr>
        <w:spacing w:after="120" w:line="360" w:lineRule="auto"/>
        <w:rPr>
          <w:sz w:val="24"/>
          <w:szCs w:val="24"/>
        </w:rPr>
      </w:pPr>
      <w:r w:rsidRPr="00156C62">
        <w:rPr>
          <w:sz w:val="24"/>
          <w:szCs w:val="24"/>
        </w:rPr>
        <w:lastRenderedPageBreak/>
        <w:t>Sendo assim as camadas que irão compor o pavimento de cada logradouro apresentaram espessuras conforme apresentado no quadro a seguir:</w:t>
      </w:r>
    </w:p>
    <w:tbl>
      <w:tblPr>
        <w:tblW w:w="5800" w:type="dxa"/>
        <w:tblInd w:w="1869" w:type="dxa"/>
        <w:tblCellMar>
          <w:left w:w="70" w:type="dxa"/>
          <w:right w:w="70" w:type="dxa"/>
        </w:tblCellMar>
        <w:tblLook w:val="04A0" w:firstRow="1" w:lastRow="0" w:firstColumn="1" w:lastColumn="0" w:noHBand="0" w:noVBand="1"/>
      </w:tblPr>
      <w:tblGrid>
        <w:gridCol w:w="2620"/>
        <w:gridCol w:w="3180"/>
      </w:tblGrid>
      <w:tr w:rsidR="00CE0C37" w:rsidRPr="00C10F9B" w14:paraId="4C7B5BF8" w14:textId="77777777" w:rsidTr="002C675D">
        <w:trPr>
          <w:trHeight w:val="360"/>
        </w:trPr>
        <w:tc>
          <w:tcPr>
            <w:tcW w:w="5800" w:type="dxa"/>
            <w:gridSpan w:val="2"/>
            <w:tcBorders>
              <w:top w:val="nil"/>
              <w:left w:val="nil"/>
              <w:right w:val="nil"/>
            </w:tcBorders>
            <w:shd w:val="clear" w:color="000000" w:fill="EDEDED"/>
            <w:noWrap/>
            <w:vAlign w:val="center"/>
            <w:hideMark/>
          </w:tcPr>
          <w:p w14:paraId="3097D962" w14:textId="77777777" w:rsidR="00CE0C37" w:rsidRPr="00C10F9B" w:rsidRDefault="00CE0C37" w:rsidP="002C675D">
            <w:pPr>
              <w:widowControl/>
              <w:jc w:val="center"/>
              <w:rPr>
                <w:b/>
                <w:bCs/>
                <w:i/>
                <w:iCs/>
                <w:u w:val="single"/>
              </w:rPr>
            </w:pPr>
            <w:r>
              <w:t xml:space="preserve">  </w:t>
            </w:r>
            <w:r w:rsidRPr="00C10F9B">
              <w:rPr>
                <w:b/>
                <w:bCs/>
                <w:i/>
                <w:iCs/>
                <w:u w:val="single"/>
              </w:rPr>
              <w:t>CARACTERISTICAS DO PAVIMENTO PROJETADO</w:t>
            </w:r>
          </w:p>
        </w:tc>
      </w:tr>
      <w:tr w:rsidR="00CE0C37" w:rsidRPr="00C10F9B" w14:paraId="6CAB051D" w14:textId="77777777" w:rsidTr="002C675D">
        <w:trPr>
          <w:trHeight w:val="288"/>
        </w:trPr>
        <w:tc>
          <w:tcPr>
            <w:tcW w:w="2620" w:type="dxa"/>
            <w:tcBorders>
              <w:top w:val="nil"/>
              <w:left w:val="nil"/>
              <w:bottom w:val="dotted" w:sz="4" w:space="0" w:color="auto"/>
              <w:right w:val="dotted" w:sz="4" w:space="0" w:color="auto"/>
            </w:tcBorders>
            <w:shd w:val="clear" w:color="auto" w:fill="auto"/>
            <w:noWrap/>
            <w:vAlign w:val="center"/>
            <w:hideMark/>
          </w:tcPr>
          <w:p w14:paraId="33840AFE" w14:textId="77777777" w:rsidR="00CE0C37" w:rsidRPr="00C10F9B" w:rsidRDefault="00CE0C37" w:rsidP="002C675D">
            <w:pPr>
              <w:widowControl/>
              <w:rPr>
                <w:i/>
                <w:iCs/>
                <w:sz w:val="18"/>
              </w:rPr>
            </w:pPr>
            <w:r w:rsidRPr="00C10F9B">
              <w:rPr>
                <w:i/>
                <w:iCs/>
                <w:sz w:val="18"/>
              </w:rPr>
              <w:t>FUNÇÃO PREDOMINANTE</w:t>
            </w:r>
          </w:p>
        </w:tc>
        <w:tc>
          <w:tcPr>
            <w:tcW w:w="3180" w:type="dxa"/>
            <w:tcBorders>
              <w:top w:val="nil"/>
              <w:left w:val="dotted" w:sz="4" w:space="0" w:color="auto"/>
              <w:bottom w:val="dotted" w:sz="4" w:space="0" w:color="auto"/>
              <w:right w:val="nil"/>
            </w:tcBorders>
            <w:shd w:val="clear" w:color="auto" w:fill="auto"/>
            <w:noWrap/>
            <w:vAlign w:val="center"/>
            <w:hideMark/>
          </w:tcPr>
          <w:p w14:paraId="6BA67A34" w14:textId="77777777" w:rsidR="00CE0C37" w:rsidRPr="00C10F9B" w:rsidRDefault="00CE0C37" w:rsidP="002C675D">
            <w:pPr>
              <w:widowControl/>
              <w:rPr>
                <w:sz w:val="18"/>
              </w:rPr>
            </w:pPr>
            <w:r w:rsidRPr="00C10F9B">
              <w:rPr>
                <w:sz w:val="18"/>
              </w:rPr>
              <w:t>VIA LOCAL</w:t>
            </w:r>
          </w:p>
        </w:tc>
      </w:tr>
      <w:tr w:rsidR="00CE0C37" w:rsidRPr="00C10F9B" w14:paraId="0DEC9606" w14:textId="77777777" w:rsidTr="002C675D">
        <w:trPr>
          <w:trHeight w:val="288"/>
        </w:trPr>
        <w:tc>
          <w:tcPr>
            <w:tcW w:w="2620" w:type="dxa"/>
            <w:tcBorders>
              <w:top w:val="dotted" w:sz="4" w:space="0" w:color="auto"/>
              <w:left w:val="nil"/>
              <w:bottom w:val="dotted" w:sz="4" w:space="0" w:color="auto"/>
              <w:right w:val="dotted" w:sz="4" w:space="0" w:color="auto"/>
            </w:tcBorders>
            <w:shd w:val="clear" w:color="auto" w:fill="auto"/>
            <w:noWrap/>
            <w:vAlign w:val="center"/>
            <w:hideMark/>
          </w:tcPr>
          <w:p w14:paraId="77F01CD9" w14:textId="77777777" w:rsidR="00CE0C37" w:rsidRPr="00C10F9B" w:rsidRDefault="00CE0C37" w:rsidP="002C675D">
            <w:pPr>
              <w:widowControl/>
              <w:rPr>
                <w:i/>
                <w:iCs/>
                <w:sz w:val="18"/>
              </w:rPr>
            </w:pPr>
            <w:r w:rsidRPr="00C10F9B">
              <w:rPr>
                <w:i/>
                <w:iCs/>
                <w:sz w:val="18"/>
              </w:rPr>
              <w:t>TRÁFEGO PREVISTO</w:t>
            </w:r>
          </w:p>
        </w:tc>
        <w:tc>
          <w:tcPr>
            <w:tcW w:w="3180" w:type="dxa"/>
            <w:tcBorders>
              <w:top w:val="dotted" w:sz="4" w:space="0" w:color="auto"/>
              <w:left w:val="dotted" w:sz="4" w:space="0" w:color="auto"/>
              <w:bottom w:val="dotted" w:sz="4" w:space="0" w:color="auto"/>
              <w:right w:val="nil"/>
            </w:tcBorders>
            <w:shd w:val="clear" w:color="auto" w:fill="auto"/>
            <w:noWrap/>
            <w:vAlign w:val="center"/>
            <w:hideMark/>
          </w:tcPr>
          <w:p w14:paraId="518F9FA6" w14:textId="55B949C2" w:rsidR="00CE0C37" w:rsidRPr="00C10F9B" w:rsidRDefault="00CE0C37" w:rsidP="002C675D">
            <w:pPr>
              <w:widowControl/>
              <w:rPr>
                <w:sz w:val="18"/>
              </w:rPr>
            </w:pPr>
            <w:r w:rsidRPr="00C10F9B">
              <w:rPr>
                <w:sz w:val="18"/>
              </w:rPr>
              <w:t>LEVE</w:t>
            </w:r>
          </w:p>
        </w:tc>
      </w:tr>
      <w:tr w:rsidR="00CE0C37" w:rsidRPr="00C10F9B" w14:paraId="060798A5" w14:textId="77777777" w:rsidTr="002C675D">
        <w:trPr>
          <w:trHeight w:val="420"/>
        </w:trPr>
        <w:tc>
          <w:tcPr>
            <w:tcW w:w="2620" w:type="dxa"/>
            <w:tcBorders>
              <w:top w:val="dotted" w:sz="4" w:space="0" w:color="auto"/>
              <w:left w:val="nil"/>
              <w:bottom w:val="dotted" w:sz="4" w:space="0" w:color="auto"/>
              <w:right w:val="dotted" w:sz="4" w:space="0" w:color="auto"/>
            </w:tcBorders>
            <w:shd w:val="clear" w:color="auto" w:fill="auto"/>
            <w:noWrap/>
            <w:vAlign w:val="center"/>
            <w:hideMark/>
          </w:tcPr>
          <w:p w14:paraId="48441B2D" w14:textId="37CF809D" w:rsidR="00CE0C37" w:rsidRPr="00C10F9B" w:rsidRDefault="00CE0C37" w:rsidP="002C675D">
            <w:pPr>
              <w:widowControl/>
              <w:rPr>
                <w:i/>
                <w:iCs/>
                <w:sz w:val="18"/>
              </w:rPr>
            </w:pPr>
            <w:r w:rsidRPr="00C10F9B">
              <w:rPr>
                <w:i/>
                <w:iCs/>
                <w:sz w:val="18"/>
              </w:rPr>
              <w:t xml:space="preserve">Nº N - TRÁFEGO </w:t>
            </w:r>
            <w:r w:rsidR="00CC263C">
              <w:rPr>
                <w:i/>
                <w:iCs/>
                <w:sz w:val="18"/>
              </w:rPr>
              <w:t xml:space="preserve">MUITO </w:t>
            </w:r>
            <w:r w:rsidRPr="00C10F9B">
              <w:rPr>
                <w:i/>
                <w:iCs/>
                <w:sz w:val="18"/>
              </w:rPr>
              <w:t>LEVE</w:t>
            </w:r>
          </w:p>
        </w:tc>
        <w:tc>
          <w:tcPr>
            <w:tcW w:w="3180" w:type="dxa"/>
            <w:tcBorders>
              <w:top w:val="dotted" w:sz="4" w:space="0" w:color="auto"/>
              <w:left w:val="dotted" w:sz="4" w:space="0" w:color="auto"/>
              <w:bottom w:val="dotted" w:sz="4" w:space="0" w:color="auto"/>
              <w:right w:val="nil"/>
            </w:tcBorders>
            <w:shd w:val="clear" w:color="auto" w:fill="auto"/>
            <w:noWrap/>
            <w:vAlign w:val="center"/>
            <w:hideMark/>
          </w:tcPr>
          <w:p w14:paraId="77D3739F" w14:textId="0392EE92" w:rsidR="00CE0C37" w:rsidRPr="00C10F9B" w:rsidRDefault="00CE0C37" w:rsidP="002C675D">
            <w:pPr>
              <w:widowControl/>
              <w:rPr>
                <w:sz w:val="18"/>
              </w:rPr>
            </w:pPr>
            <w:r w:rsidRPr="00C10F9B">
              <w:rPr>
                <w:sz w:val="18"/>
              </w:rPr>
              <w:t xml:space="preserve">Nº N = </w:t>
            </w:r>
            <w:r w:rsidR="00454BEA">
              <w:rPr>
                <w:sz w:val="18"/>
              </w:rPr>
              <w:t>4</w:t>
            </w:r>
            <w:r w:rsidR="00156C62" w:rsidRPr="00156C62">
              <w:rPr>
                <w:sz w:val="18"/>
                <w:szCs w:val="18"/>
              </w:rPr>
              <w:t xml:space="preserve"> x 10</w:t>
            </w:r>
            <w:r w:rsidR="00454BEA">
              <w:rPr>
                <w:sz w:val="18"/>
                <w:szCs w:val="18"/>
                <w:vertAlign w:val="superscript"/>
              </w:rPr>
              <w:t>4</w:t>
            </w:r>
            <w:r w:rsidR="00156C62" w:rsidRPr="00156C62">
              <w:rPr>
                <w:sz w:val="18"/>
                <w:szCs w:val="18"/>
                <w:vertAlign w:val="superscript"/>
              </w:rPr>
              <w:t xml:space="preserve"> </w:t>
            </w:r>
            <w:r w:rsidR="00156C62" w:rsidRPr="00156C62">
              <w:rPr>
                <w:sz w:val="18"/>
                <w:szCs w:val="18"/>
              </w:rPr>
              <w:t>a 3 x 10</w:t>
            </w:r>
            <w:r w:rsidR="006F6393">
              <w:rPr>
                <w:sz w:val="18"/>
                <w:szCs w:val="18"/>
                <w:vertAlign w:val="superscript"/>
              </w:rPr>
              <w:t>5</w:t>
            </w:r>
            <w:r w:rsidR="00156C62" w:rsidRPr="00156C62">
              <w:rPr>
                <w:sz w:val="18"/>
                <w:szCs w:val="18"/>
                <w:vertAlign w:val="superscript"/>
              </w:rPr>
              <w:t xml:space="preserve">   </w:t>
            </w:r>
          </w:p>
        </w:tc>
      </w:tr>
      <w:tr w:rsidR="00CE0C37" w:rsidRPr="00C10F9B" w14:paraId="4CBB844A" w14:textId="77777777" w:rsidTr="002C675D">
        <w:trPr>
          <w:trHeight w:val="312"/>
        </w:trPr>
        <w:tc>
          <w:tcPr>
            <w:tcW w:w="2620" w:type="dxa"/>
            <w:tcBorders>
              <w:top w:val="dotted" w:sz="4" w:space="0" w:color="auto"/>
              <w:left w:val="nil"/>
              <w:bottom w:val="dotted" w:sz="4" w:space="0" w:color="auto"/>
              <w:right w:val="dotted" w:sz="4" w:space="0" w:color="auto"/>
            </w:tcBorders>
            <w:shd w:val="clear" w:color="auto" w:fill="auto"/>
            <w:noWrap/>
            <w:vAlign w:val="center"/>
            <w:hideMark/>
          </w:tcPr>
          <w:p w14:paraId="6C77AB69" w14:textId="77777777" w:rsidR="00CE0C37" w:rsidRPr="00C10F9B" w:rsidRDefault="00CE0C37" w:rsidP="002C675D">
            <w:pPr>
              <w:widowControl/>
              <w:rPr>
                <w:i/>
                <w:iCs/>
                <w:sz w:val="18"/>
              </w:rPr>
            </w:pPr>
            <w:r w:rsidRPr="00C10F9B">
              <w:rPr>
                <w:i/>
                <w:iCs/>
                <w:sz w:val="18"/>
              </w:rPr>
              <w:t>CBR MÉDIO</w:t>
            </w:r>
          </w:p>
        </w:tc>
        <w:tc>
          <w:tcPr>
            <w:tcW w:w="3180" w:type="dxa"/>
            <w:tcBorders>
              <w:top w:val="dotted" w:sz="4" w:space="0" w:color="auto"/>
              <w:left w:val="dotted" w:sz="4" w:space="0" w:color="auto"/>
              <w:bottom w:val="dotted" w:sz="4" w:space="0" w:color="auto"/>
              <w:right w:val="nil"/>
            </w:tcBorders>
            <w:shd w:val="clear" w:color="auto" w:fill="auto"/>
            <w:noWrap/>
            <w:vAlign w:val="center"/>
            <w:hideMark/>
          </w:tcPr>
          <w:p w14:paraId="45F7C132" w14:textId="3C4888CA" w:rsidR="00CE0C37" w:rsidRPr="00C10F9B" w:rsidRDefault="006F6393" w:rsidP="002C675D">
            <w:pPr>
              <w:widowControl/>
              <w:rPr>
                <w:sz w:val="18"/>
              </w:rPr>
            </w:pPr>
            <w:r>
              <w:rPr>
                <w:sz w:val="18"/>
              </w:rPr>
              <w:t>8</w:t>
            </w:r>
            <w:r w:rsidR="00CC263C">
              <w:rPr>
                <w:sz w:val="18"/>
              </w:rPr>
              <w:t>,</w:t>
            </w:r>
            <w:r>
              <w:rPr>
                <w:sz w:val="18"/>
              </w:rPr>
              <w:t>5</w:t>
            </w:r>
            <w:r w:rsidR="00CC263C">
              <w:rPr>
                <w:sz w:val="18"/>
              </w:rPr>
              <w:t>0</w:t>
            </w:r>
            <w:r w:rsidR="00CE0C37" w:rsidRPr="00C10F9B">
              <w:rPr>
                <w:sz w:val="18"/>
              </w:rPr>
              <w:t>%</w:t>
            </w:r>
          </w:p>
        </w:tc>
      </w:tr>
      <w:tr w:rsidR="00CE0C37" w:rsidRPr="00C10F9B" w14:paraId="65E235FB" w14:textId="77777777" w:rsidTr="002C675D">
        <w:trPr>
          <w:trHeight w:val="300"/>
        </w:trPr>
        <w:tc>
          <w:tcPr>
            <w:tcW w:w="2620" w:type="dxa"/>
            <w:tcBorders>
              <w:top w:val="dotted" w:sz="4" w:space="0" w:color="auto"/>
              <w:left w:val="nil"/>
              <w:bottom w:val="nil"/>
              <w:right w:val="dotted" w:sz="4" w:space="0" w:color="auto"/>
            </w:tcBorders>
            <w:shd w:val="clear" w:color="auto" w:fill="auto"/>
            <w:noWrap/>
            <w:vAlign w:val="center"/>
            <w:hideMark/>
          </w:tcPr>
          <w:p w14:paraId="50CEDEA7" w14:textId="77777777" w:rsidR="00CE0C37" w:rsidRPr="00C10F9B" w:rsidRDefault="00CE0C37" w:rsidP="002C675D">
            <w:pPr>
              <w:widowControl/>
              <w:rPr>
                <w:i/>
                <w:iCs/>
                <w:sz w:val="18"/>
              </w:rPr>
            </w:pPr>
            <w:r w:rsidRPr="00C10F9B">
              <w:rPr>
                <w:i/>
                <w:iCs/>
                <w:sz w:val="18"/>
              </w:rPr>
              <w:t>ESPESSURA TOTAL</w:t>
            </w:r>
          </w:p>
        </w:tc>
        <w:tc>
          <w:tcPr>
            <w:tcW w:w="3180" w:type="dxa"/>
            <w:tcBorders>
              <w:top w:val="dotted" w:sz="4" w:space="0" w:color="auto"/>
              <w:left w:val="dotted" w:sz="4" w:space="0" w:color="auto"/>
              <w:bottom w:val="nil"/>
              <w:right w:val="nil"/>
            </w:tcBorders>
            <w:shd w:val="clear" w:color="auto" w:fill="auto"/>
            <w:noWrap/>
            <w:vAlign w:val="center"/>
            <w:hideMark/>
          </w:tcPr>
          <w:p w14:paraId="2B40895B" w14:textId="6E3A2023" w:rsidR="00CE0C37" w:rsidRPr="00C10F9B" w:rsidRDefault="009D0F12" w:rsidP="002C675D">
            <w:pPr>
              <w:widowControl/>
              <w:rPr>
                <w:sz w:val="18"/>
              </w:rPr>
            </w:pPr>
            <w:r>
              <w:rPr>
                <w:sz w:val="18"/>
              </w:rPr>
              <w:t>3</w:t>
            </w:r>
            <w:r w:rsidR="002A0E92">
              <w:rPr>
                <w:sz w:val="18"/>
              </w:rPr>
              <w:t>2</w:t>
            </w:r>
            <w:r w:rsidR="00CE0C37">
              <w:rPr>
                <w:sz w:val="18"/>
              </w:rPr>
              <w:t>,</w:t>
            </w:r>
            <w:r w:rsidR="002A0E92">
              <w:rPr>
                <w:sz w:val="18"/>
              </w:rPr>
              <w:t>5</w:t>
            </w:r>
            <w:r w:rsidR="00CE0C37" w:rsidRPr="00C10F9B">
              <w:rPr>
                <w:sz w:val="18"/>
              </w:rPr>
              <w:t xml:space="preserve"> cm</w:t>
            </w:r>
          </w:p>
        </w:tc>
      </w:tr>
      <w:tr w:rsidR="00CE0C37" w:rsidRPr="00C10F9B" w14:paraId="234064DB" w14:textId="77777777" w:rsidTr="002C675D">
        <w:trPr>
          <w:trHeight w:val="300"/>
        </w:trPr>
        <w:tc>
          <w:tcPr>
            <w:tcW w:w="2620" w:type="dxa"/>
            <w:tcBorders>
              <w:top w:val="nil"/>
              <w:left w:val="nil"/>
              <w:bottom w:val="nil"/>
              <w:right w:val="nil"/>
            </w:tcBorders>
            <w:shd w:val="clear" w:color="auto" w:fill="auto"/>
            <w:noWrap/>
            <w:vAlign w:val="center"/>
          </w:tcPr>
          <w:p w14:paraId="323DDACA" w14:textId="77777777" w:rsidR="00CE0C37" w:rsidRPr="00C10F9B" w:rsidRDefault="00CE0C37" w:rsidP="002C675D">
            <w:pPr>
              <w:widowControl/>
              <w:rPr>
                <w:i/>
                <w:iCs/>
              </w:rPr>
            </w:pPr>
          </w:p>
        </w:tc>
        <w:tc>
          <w:tcPr>
            <w:tcW w:w="3180" w:type="dxa"/>
            <w:tcBorders>
              <w:top w:val="nil"/>
              <w:left w:val="nil"/>
              <w:bottom w:val="nil"/>
              <w:right w:val="nil"/>
            </w:tcBorders>
            <w:shd w:val="clear" w:color="auto" w:fill="auto"/>
            <w:noWrap/>
            <w:vAlign w:val="center"/>
          </w:tcPr>
          <w:p w14:paraId="09FF53D9" w14:textId="77777777" w:rsidR="00CE0C37" w:rsidRPr="00C10F9B" w:rsidRDefault="00CE0C37" w:rsidP="002C675D">
            <w:pPr>
              <w:widowControl/>
            </w:pPr>
          </w:p>
        </w:tc>
      </w:tr>
      <w:tr w:rsidR="00CE0C37" w:rsidRPr="00C10F9B" w14:paraId="0710FF3A" w14:textId="77777777" w:rsidTr="002C675D">
        <w:trPr>
          <w:trHeight w:val="588"/>
        </w:trPr>
        <w:tc>
          <w:tcPr>
            <w:tcW w:w="2620" w:type="dxa"/>
            <w:tcBorders>
              <w:top w:val="double" w:sz="6" w:space="0" w:color="auto"/>
              <w:left w:val="double" w:sz="6" w:space="0" w:color="auto"/>
              <w:bottom w:val="single" w:sz="4" w:space="0" w:color="auto"/>
              <w:right w:val="single" w:sz="4" w:space="0" w:color="auto"/>
            </w:tcBorders>
            <w:shd w:val="clear" w:color="000000" w:fill="DDEBF7"/>
            <w:vAlign w:val="center"/>
            <w:hideMark/>
          </w:tcPr>
          <w:p w14:paraId="7869E1CC" w14:textId="77777777" w:rsidR="00CE0C37" w:rsidRPr="00C10F9B" w:rsidRDefault="00CE0C37" w:rsidP="002C675D">
            <w:pPr>
              <w:widowControl/>
              <w:rPr>
                <w:b/>
                <w:bCs/>
              </w:rPr>
            </w:pPr>
            <w:r w:rsidRPr="00C10F9B">
              <w:rPr>
                <w:b/>
                <w:bCs/>
              </w:rPr>
              <w:t>ESPESSURA DAS CAMADAS (cm)</w:t>
            </w:r>
          </w:p>
        </w:tc>
        <w:tc>
          <w:tcPr>
            <w:tcW w:w="3180" w:type="dxa"/>
            <w:tcBorders>
              <w:top w:val="double" w:sz="6" w:space="0" w:color="auto"/>
              <w:left w:val="nil"/>
              <w:bottom w:val="single" w:sz="4" w:space="0" w:color="auto"/>
              <w:right w:val="double" w:sz="6" w:space="0" w:color="auto"/>
            </w:tcBorders>
            <w:shd w:val="clear" w:color="000000" w:fill="DDEBF7"/>
            <w:noWrap/>
            <w:vAlign w:val="center"/>
            <w:hideMark/>
          </w:tcPr>
          <w:p w14:paraId="110850D0" w14:textId="77777777" w:rsidR="00CE0C37" w:rsidRPr="00C10F9B" w:rsidRDefault="00CE0C37" w:rsidP="002C675D">
            <w:pPr>
              <w:widowControl/>
              <w:jc w:val="center"/>
              <w:rPr>
                <w:b/>
                <w:bCs/>
              </w:rPr>
            </w:pPr>
            <w:r w:rsidRPr="00C10F9B">
              <w:rPr>
                <w:b/>
                <w:bCs/>
              </w:rPr>
              <w:t>CAMADAS DO PAVIMENTO</w:t>
            </w:r>
          </w:p>
        </w:tc>
      </w:tr>
      <w:tr w:rsidR="00204159" w:rsidRPr="00204159" w14:paraId="79E36297" w14:textId="77777777" w:rsidTr="002C675D">
        <w:trPr>
          <w:trHeight w:val="288"/>
        </w:trPr>
        <w:tc>
          <w:tcPr>
            <w:tcW w:w="2620" w:type="dxa"/>
            <w:tcBorders>
              <w:top w:val="nil"/>
              <w:left w:val="double" w:sz="6" w:space="0" w:color="auto"/>
              <w:bottom w:val="single" w:sz="4" w:space="0" w:color="auto"/>
              <w:right w:val="single" w:sz="4" w:space="0" w:color="auto"/>
            </w:tcBorders>
            <w:shd w:val="clear" w:color="000000" w:fill="FFFFFF"/>
            <w:noWrap/>
            <w:vAlign w:val="center"/>
            <w:hideMark/>
          </w:tcPr>
          <w:p w14:paraId="321C085F" w14:textId="77777777" w:rsidR="00CE0C37" w:rsidRPr="00204159" w:rsidRDefault="00CE0C37" w:rsidP="002C675D">
            <w:pPr>
              <w:widowControl/>
              <w:jc w:val="center"/>
              <w:rPr>
                <w:b/>
                <w:bCs/>
                <w:sz w:val="18"/>
                <w:szCs w:val="20"/>
              </w:rPr>
            </w:pPr>
            <w:r w:rsidRPr="00204159">
              <w:rPr>
                <w:b/>
                <w:bCs/>
                <w:sz w:val="18"/>
                <w:szCs w:val="20"/>
              </w:rPr>
              <w:t>2,5</w:t>
            </w:r>
          </w:p>
        </w:tc>
        <w:tc>
          <w:tcPr>
            <w:tcW w:w="3180" w:type="dxa"/>
            <w:tcBorders>
              <w:top w:val="nil"/>
              <w:left w:val="nil"/>
              <w:bottom w:val="single" w:sz="4" w:space="0" w:color="auto"/>
              <w:right w:val="double" w:sz="6" w:space="0" w:color="auto"/>
            </w:tcBorders>
            <w:shd w:val="clear" w:color="auto" w:fill="auto"/>
            <w:noWrap/>
            <w:vAlign w:val="center"/>
            <w:hideMark/>
          </w:tcPr>
          <w:p w14:paraId="7879F61B" w14:textId="77777777" w:rsidR="00CE0C37" w:rsidRPr="00204159" w:rsidRDefault="00CE0C37" w:rsidP="002C675D">
            <w:pPr>
              <w:widowControl/>
              <w:rPr>
                <w:i/>
                <w:iCs/>
                <w:sz w:val="18"/>
                <w:szCs w:val="20"/>
              </w:rPr>
            </w:pPr>
            <w:r w:rsidRPr="00204159">
              <w:rPr>
                <w:i/>
                <w:iCs/>
                <w:sz w:val="18"/>
                <w:szCs w:val="20"/>
              </w:rPr>
              <w:t>REVESTIMENTO</w:t>
            </w:r>
          </w:p>
        </w:tc>
      </w:tr>
      <w:tr w:rsidR="00204159" w:rsidRPr="00204159" w14:paraId="20698175" w14:textId="77777777" w:rsidTr="00156C62">
        <w:trPr>
          <w:trHeight w:val="288"/>
        </w:trPr>
        <w:tc>
          <w:tcPr>
            <w:tcW w:w="2620" w:type="dxa"/>
            <w:tcBorders>
              <w:top w:val="nil"/>
              <w:left w:val="double" w:sz="6" w:space="0" w:color="auto"/>
              <w:bottom w:val="single" w:sz="4" w:space="0" w:color="auto"/>
              <w:right w:val="single" w:sz="4" w:space="0" w:color="auto"/>
            </w:tcBorders>
            <w:shd w:val="clear" w:color="000000" w:fill="FFFFFF"/>
            <w:noWrap/>
            <w:vAlign w:val="center"/>
            <w:hideMark/>
          </w:tcPr>
          <w:p w14:paraId="234A3391" w14:textId="259EA5A4" w:rsidR="00CE0C37" w:rsidRPr="00204159" w:rsidRDefault="009D0F12" w:rsidP="002C675D">
            <w:pPr>
              <w:widowControl/>
              <w:jc w:val="center"/>
              <w:rPr>
                <w:b/>
                <w:bCs/>
                <w:sz w:val="18"/>
                <w:szCs w:val="20"/>
              </w:rPr>
            </w:pPr>
            <w:r w:rsidRPr="00204159">
              <w:rPr>
                <w:b/>
                <w:bCs/>
                <w:sz w:val="18"/>
                <w:szCs w:val="20"/>
              </w:rPr>
              <w:t>15</w:t>
            </w:r>
          </w:p>
        </w:tc>
        <w:tc>
          <w:tcPr>
            <w:tcW w:w="3180" w:type="dxa"/>
            <w:tcBorders>
              <w:top w:val="nil"/>
              <w:left w:val="nil"/>
              <w:bottom w:val="single" w:sz="4" w:space="0" w:color="auto"/>
              <w:right w:val="double" w:sz="6" w:space="0" w:color="auto"/>
            </w:tcBorders>
            <w:shd w:val="clear" w:color="auto" w:fill="auto"/>
            <w:noWrap/>
            <w:vAlign w:val="center"/>
            <w:hideMark/>
          </w:tcPr>
          <w:p w14:paraId="70A90D20" w14:textId="77777777" w:rsidR="00CE0C37" w:rsidRPr="00204159" w:rsidRDefault="00CE0C37" w:rsidP="002C675D">
            <w:pPr>
              <w:widowControl/>
              <w:rPr>
                <w:i/>
                <w:iCs/>
                <w:sz w:val="18"/>
                <w:szCs w:val="20"/>
              </w:rPr>
            </w:pPr>
            <w:r w:rsidRPr="00204159">
              <w:rPr>
                <w:sz w:val="20"/>
                <w:szCs w:val="20"/>
              </w:rPr>
              <w:t xml:space="preserve">BASE estabilizada </w:t>
            </w:r>
            <w:proofErr w:type="spellStart"/>
            <w:r w:rsidRPr="00204159">
              <w:rPr>
                <w:sz w:val="20"/>
                <w:szCs w:val="20"/>
              </w:rPr>
              <w:t>granulometricamente</w:t>
            </w:r>
            <w:proofErr w:type="spellEnd"/>
            <w:r w:rsidRPr="00204159">
              <w:rPr>
                <w:sz w:val="20"/>
                <w:szCs w:val="20"/>
              </w:rPr>
              <w:t xml:space="preserve"> (solo, mistura de solos, solo-brita, brita graduada)</w:t>
            </w:r>
          </w:p>
        </w:tc>
      </w:tr>
      <w:tr w:rsidR="00204159" w:rsidRPr="00204159" w14:paraId="2EA6D041" w14:textId="77777777" w:rsidTr="00156C62">
        <w:trPr>
          <w:trHeight w:val="288"/>
        </w:trPr>
        <w:tc>
          <w:tcPr>
            <w:tcW w:w="2620" w:type="dxa"/>
            <w:tcBorders>
              <w:top w:val="single" w:sz="4" w:space="0" w:color="auto"/>
              <w:left w:val="double" w:sz="6" w:space="0" w:color="auto"/>
              <w:bottom w:val="single" w:sz="4" w:space="0" w:color="auto"/>
              <w:right w:val="single" w:sz="4" w:space="0" w:color="auto"/>
            </w:tcBorders>
            <w:shd w:val="clear" w:color="000000" w:fill="FFFFFF"/>
            <w:noWrap/>
            <w:vAlign w:val="center"/>
          </w:tcPr>
          <w:p w14:paraId="66756C1B" w14:textId="2C2B3EC7" w:rsidR="00156C62" w:rsidRPr="00204159" w:rsidRDefault="009D0F12" w:rsidP="002C675D">
            <w:pPr>
              <w:widowControl/>
              <w:jc w:val="center"/>
              <w:rPr>
                <w:b/>
                <w:bCs/>
                <w:sz w:val="18"/>
                <w:szCs w:val="20"/>
              </w:rPr>
            </w:pPr>
            <w:r w:rsidRPr="00204159">
              <w:rPr>
                <w:b/>
                <w:bCs/>
                <w:sz w:val="18"/>
                <w:szCs w:val="20"/>
              </w:rPr>
              <w:t>15</w:t>
            </w:r>
          </w:p>
        </w:tc>
        <w:tc>
          <w:tcPr>
            <w:tcW w:w="3180" w:type="dxa"/>
            <w:tcBorders>
              <w:top w:val="single" w:sz="4" w:space="0" w:color="auto"/>
              <w:left w:val="nil"/>
              <w:bottom w:val="single" w:sz="4" w:space="0" w:color="auto"/>
              <w:right w:val="double" w:sz="6" w:space="0" w:color="auto"/>
            </w:tcBorders>
            <w:shd w:val="clear" w:color="auto" w:fill="auto"/>
            <w:noWrap/>
            <w:vAlign w:val="center"/>
          </w:tcPr>
          <w:p w14:paraId="41C145FD" w14:textId="774E9BAA" w:rsidR="00156C62" w:rsidRPr="00204159" w:rsidRDefault="009C7B0B" w:rsidP="002C675D">
            <w:pPr>
              <w:widowControl/>
              <w:rPr>
                <w:sz w:val="20"/>
                <w:szCs w:val="20"/>
              </w:rPr>
            </w:pPr>
            <w:r w:rsidRPr="00204159">
              <w:rPr>
                <w:sz w:val="20"/>
                <w:szCs w:val="20"/>
              </w:rPr>
              <w:t xml:space="preserve">SUB BASE estabilizada </w:t>
            </w:r>
            <w:proofErr w:type="spellStart"/>
            <w:r w:rsidRPr="00204159">
              <w:rPr>
                <w:sz w:val="20"/>
                <w:szCs w:val="20"/>
              </w:rPr>
              <w:t>granulometricamente</w:t>
            </w:r>
            <w:proofErr w:type="spellEnd"/>
            <w:r w:rsidRPr="00204159">
              <w:rPr>
                <w:sz w:val="20"/>
                <w:szCs w:val="20"/>
              </w:rPr>
              <w:t xml:space="preserve"> (solo, mistura de solos, solo-brita, brita graduada)</w:t>
            </w:r>
          </w:p>
        </w:tc>
      </w:tr>
    </w:tbl>
    <w:p w14:paraId="0B8F7DFE" w14:textId="3D233A87" w:rsidR="00CE0C37" w:rsidRPr="00204159" w:rsidRDefault="00CE0C37" w:rsidP="00CE0C37">
      <w:pPr>
        <w:adjustRightInd w:val="0"/>
        <w:spacing w:after="120"/>
        <w:jc w:val="center"/>
        <w:rPr>
          <w:sz w:val="20"/>
        </w:rPr>
      </w:pPr>
      <w:r w:rsidRPr="00204159">
        <w:rPr>
          <w:sz w:val="20"/>
        </w:rPr>
        <w:t>Quadro – Espessuras das Camadas do Pavimento</w:t>
      </w:r>
      <w:r w:rsidR="00454BEA" w:rsidRPr="00204159">
        <w:rPr>
          <w:sz w:val="20"/>
        </w:rPr>
        <w:t xml:space="preserve"> AVENIDA BRASIL</w:t>
      </w:r>
    </w:p>
    <w:tbl>
      <w:tblPr>
        <w:tblW w:w="5800" w:type="dxa"/>
        <w:tblInd w:w="1869" w:type="dxa"/>
        <w:tblCellMar>
          <w:left w:w="70" w:type="dxa"/>
          <w:right w:w="70" w:type="dxa"/>
        </w:tblCellMar>
        <w:tblLook w:val="04A0" w:firstRow="1" w:lastRow="0" w:firstColumn="1" w:lastColumn="0" w:noHBand="0" w:noVBand="1"/>
      </w:tblPr>
      <w:tblGrid>
        <w:gridCol w:w="2620"/>
        <w:gridCol w:w="3180"/>
      </w:tblGrid>
      <w:tr w:rsidR="00204159" w:rsidRPr="00204159" w14:paraId="5C5DD015" w14:textId="77777777" w:rsidTr="00C21EC9">
        <w:trPr>
          <w:trHeight w:val="360"/>
        </w:trPr>
        <w:tc>
          <w:tcPr>
            <w:tcW w:w="5800" w:type="dxa"/>
            <w:gridSpan w:val="2"/>
            <w:tcBorders>
              <w:top w:val="nil"/>
              <w:left w:val="nil"/>
              <w:right w:val="nil"/>
            </w:tcBorders>
            <w:shd w:val="clear" w:color="000000" w:fill="EDEDED"/>
            <w:noWrap/>
            <w:vAlign w:val="center"/>
            <w:hideMark/>
          </w:tcPr>
          <w:p w14:paraId="339B000D" w14:textId="77777777" w:rsidR="00454BEA" w:rsidRPr="00204159" w:rsidRDefault="00454BEA" w:rsidP="00C21EC9">
            <w:pPr>
              <w:widowControl/>
              <w:jc w:val="center"/>
              <w:rPr>
                <w:b/>
                <w:bCs/>
                <w:i/>
                <w:iCs/>
                <w:u w:val="single"/>
              </w:rPr>
            </w:pPr>
            <w:r w:rsidRPr="00204159">
              <w:t xml:space="preserve">  </w:t>
            </w:r>
            <w:r w:rsidRPr="00204159">
              <w:rPr>
                <w:b/>
                <w:bCs/>
                <w:i/>
                <w:iCs/>
                <w:u w:val="single"/>
              </w:rPr>
              <w:t>CARACTERISTICAS DO PAVIMENTO PROJETADO</w:t>
            </w:r>
          </w:p>
        </w:tc>
      </w:tr>
      <w:tr w:rsidR="00204159" w:rsidRPr="00204159" w14:paraId="618573F1" w14:textId="77777777" w:rsidTr="00C21EC9">
        <w:trPr>
          <w:trHeight w:val="288"/>
        </w:trPr>
        <w:tc>
          <w:tcPr>
            <w:tcW w:w="2620" w:type="dxa"/>
            <w:tcBorders>
              <w:top w:val="nil"/>
              <w:left w:val="nil"/>
              <w:bottom w:val="dotted" w:sz="4" w:space="0" w:color="auto"/>
              <w:right w:val="dotted" w:sz="4" w:space="0" w:color="auto"/>
            </w:tcBorders>
            <w:shd w:val="clear" w:color="auto" w:fill="auto"/>
            <w:noWrap/>
            <w:vAlign w:val="center"/>
            <w:hideMark/>
          </w:tcPr>
          <w:p w14:paraId="16049BE9" w14:textId="77777777" w:rsidR="00454BEA" w:rsidRPr="00204159" w:rsidRDefault="00454BEA" w:rsidP="00C21EC9">
            <w:pPr>
              <w:widowControl/>
              <w:rPr>
                <w:i/>
                <w:iCs/>
                <w:sz w:val="18"/>
              </w:rPr>
            </w:pPr>
            <w:r w:rsidRPr="00204159">
              <w:rPr>
                <w:i/>
                <w:iCs/>
                <w:sz w:val="18"/>
              </w:rPr>
              <w:t>FUNÇÃO PREDOMINANTE</w:t>
            </w:r>
          </w:p>
        </w:tc>
        <w:tc>
          <w:tcPr>
            <w:tcW w:w="3180" w:type="dxa"/>
            <w:tcBorders>
              <w:top w:val="nil"/>
              <w:left w:val="dotted" w:sz="4" w:space="0" w:color="auto"/>
              <w:bottom w:val="dotted" w:sz="4" w:space="0" w:color="auto"/>
              <w:right w:val="nil"/>
            </w:tcBorders>
            <w:shd w:val="clear" w:color="auto" w:fill="auto"/>
            <w:noWrap/>
            <w:vAlign w:val="center"/>
            <w:hideMark/>
          </w:tcPr>
          <w:p w14:paraId="49DDEACC" w14:textId="77777777" w:rsidR="00454BEA" w:rsidRPr="00204159" w:rsidRDefault="00454BEA" w:rsidP="00C21EC9">
            <w:pPr>
              <w:widowControl/>
              <w:rPr>
                <w:sz w:val="18"/>
              </w:rPr>
            </w:pPr>
            <w:r w:rsidRPr="00204159">
              <w:rPr>
                <w:sz w:val="18"/>
              </w:rPr>
              <w:t>VIA LOCAL</w:t>
            </w:r>
          </w:p>
        </w:tc>
      </w:tr>
      <w:tr w:rsidR="00204159" w:rsidRPr="00204159" w14:paraId="06D04992" w14:textId="77777777" w:rsidTr="00C21EC9">
        <w:trPr>
          <w:trHeight w:val="288"/>
        </w:trPr>
        <w:tc>
          <w:tcPr>
            <w:tcW w:w="2620" w:type="dxa"/>
            <w:tcBorders>
              <w:top w:val="dotted" w:sz="4" w:space="0" w:color="auto"/>
              <w:left w:val="nil"/>
              <w:bottom w:val="dotted" w:sz="4" w:space="0" w:color="auto"/>
              <w:right w:val="dotted" w:sz="4" w:space="0" w:color="auto"/>
            </w:tcBorders>
            <w:shd w:val="clear" w:color="auto" w:fill="auto"/>
            <w:noWrap/>
            <w:vAlign w:val="center"/>
            <w:hideMark/>
          </w:tcPr>
          <w:p w14:paraId="57BDCA9A" w14:textId="77777777" w:rsidR="00454BEA" w:rsidRPr="00204159" w:rsidRDefault="00454BEA" w:rsidP="00C21EC9">
            <w:pPr>
              <w:widowControl/>
              <w:rPr>
                <w:i/>
                <w:iCs/>
                <w:sz w:val="18"/>
              </w:rPr>
            </w:pPr>
            <w:r w:rsidRPr="00204159">
              <w:rPr>
                <w:i/>
                <w:iCs/>
                <w:sz w:val="18"/>
              </w:rPr>
              <w:t>TRÁFEGO PREVISTO</w:t>
            </w:r>
          </w:p>
        </w:tc>
        <w:tc>
          <w:tcPr>
            <w:tcW w:w="3180" w:type="dxa"/>
            <w:tcBorders>
              <w:top w:val="dotted" w:sz="4" w:space="0" w:color="auto"/>
              <w:left w:val="dotted" w:sz="4" w:space="0" w:color="auto"/>
              <w:bottom w:val="dotted" w:sz="4" w:space="0" w:color="auto"/>
              <w:right w:val="nil"/>
            </w:tcBorders>
            <w:shd w:val="clear" w:color="auto" w:fill="auto"/>
            <w:noWrap/>
            <w:vAlign w:val="center"/>
            <w:hideMark/>
          </w:tcPr>
          <w:p w14:paraId="27125EEC" w14:textId="585526AB" w:rsidR="00454BEA" w:rsidRPr="00204159" w:rsidRDefault="00454BEA" w:rsidP="00C21EC9">
            <w:pPr>
              <w:widowControl/>
              <w:rPr>
                <w:sz w:val="18"/>
              </w:rPr>
            </w:pPr>
            <w:r w:rsidRPr="00204159">
              <w:rPr>
                <w:sz w:val="18"/>
              </w:rPr>
              <w:t>MUITO LEVE</w:t>
            </w:r>
          </w:p>
        </w:tc>
      </w:tr>
      <w:tr w:rsidR="00204159" w:rsidRPr="00204159" w14:paraId="54EB417B" w14:textId="77777777" w:rsidTr="00C21EC9">
        <w:trPr>
          <w:trHeight w:val="420"/>
        </w:trPr>
        <w:tc>
          <w:tcPr>
            <w:tcW w:w="2620" w:type="dxa"/>
            <w:tcBorders>
              <w:top w:val="dotted" w:sz="4" w:space="0" w:color="auto"/>
              <w:left w:val="nil"/>
              <w:bottom w:val="dotted" w:sz="4" w:space="0" w:color="auto"/>
              <w:right w:val="dotted" w:sz="4" w:space="0" w:color="auto"/>
            </w:tcBorders>
            <w:shd w:val="clear" w:color="auto" w:fill="auto"/>
            <w:noWrap/>
            <w:vAlign w:val="center"/>
            <w:hideMark/>
          </w:tcPr>
          <w:p w14:paraId="7FA3249A" w14:textId="77777777" w:rsidR="00454BEA" w:rsidRPr="00204159" w:rsidRDefault="00454BEA" w:rsidP="00C21EC9">
            <w:pPr>
              <w:widowControl/>
              <w:rPr>
                <w:i/>
                <w:iCs/>
                <w:sz w:val="18"/>
              </w:rPr>
            </w:pPr>
            <w:r w:rsidRPr="00204159">
              <w:rPr>
                <w:i/>
                <w:iCs/>
                <w:sz w:val="18"/>
              </w:rPr>
              <w:t>Nº N - TRÁFEGO MUITO LEVE</w:t>
            </w:r>
          </w:p>
        </w:tc>
        <w:tc>
          <w:tcPr>
            <w:tcW w:w="3180" w:type="dxa"/>
            <w:tcBorders>
              <w:top w:val="dotted" w:sz="4" w:space="0" w:color="auto"/>
              <w:left w:val="dotted" w:sz="4" w:space="0" w:color="auto"/>
              <w:bottom w:val="dotted" w:sz="4" w:space="0" w:color="auto"/>
              <w:right w:val="nil"/>
            </w:tcBorders>
            <w:shd w:val="clear" w:color="auto" w:fill="auto"/>
            <w:noWrap/>
            <w:vAlign w:val="center"/>
            <w:hideMark/>
          </w:tcPr>
          <w:p w14:paraId="30C01B7C" w14:textId="77777777" w:rsidR="00454BEA" w:rsidRPr="00204159" w:rsidRDefault="00454BEA" w:rsidP="00C21EC9">
            <w:pPr>
              <w:widowControl/>
              <w:rPr>
                <w:sz w:val="18"/>
              </w:rPr>
            </w:pPr>
            <w:r w:rsidRPr="00204159">
              <w:rPr>
                <w:sz w:val="18"/>
              </w:rPr>
              <w:t>Nº N = 1</w:t>
            </w:r>
            <w:r w:rsidRPr="00204159">
              <w:rPr>
                <w:sz w:val="18"/>
                <w:szCs w:val="18"/>
              </w:rPr>
              <w:t xml:space="preserve"> x 10³</w:t>
            </w:r>
            <w:r w:rsidRPr="00204159">
              <w:rPr>
                <w:sz w:val="18"/>
                <w:szCs w:val="18"/>
                <w:vertAlign w:val="superscript"/>
              </w:rPr>
              <w:t xml:space="preserve"> </w:t>
            </w:r>
            <w:r w:rsidRPr="00204159">
              <w:rPr>
                <w:sz w:val="18"/>
                <w:szCs w:val="18"/>
              </w:rPr>
              <w:t>a 3 x 10</w:t>
            </w:r>
            <w:r w:rsidRPr="00204159">
              <w:rPr>
                <w:sz w:val="18"/>
                <w:szCs w:val="18"/>
                <w:vertAlign w:val="superscript"/>
              </w:rPr>
              <w:t xml:space="preserve">4   </w:t>
            </w:r>
          </w:p>
        </w:tc>
      </w:tr>
      <w:tr w:rsidR="00204159" w:rsidRPr="00204159" w14:paraId="0B86D2C5" w14:textId="77777777" w:rsidTr="00C21EC9">
        <w:trPr>
          <w:trHeight w:val="312"/>
        </w:trPr>
        <w:tc>
          <w:tcPr>
            <w:tcW w:w="2620" w:type="dxa"/>
            <w:tcBorders>
              <w:top w:val="dotted" w:sz="4" w:space="0" w:color="auto"/>
              <w:left w:val="nil"/>
              <w:bottom w:val="dotted" w:sz="4" w:space="0" w:color="auto"/>
              <w:right w:val="dotted" w:sz="4" w:space="0" w:color="auto"/>
            </w:tcBorders>
            <w:shd w:val="clear" w:color="auto" w:fill="auto"/>
            <w:noWrap/>
            <w:vAlign w:val="center"/>
            <w:hideMark/>
          </w:tcPr>
          <w:p w14:paraId="603BF8ED" w14:textId="77777777" w:rsidR="00454BEA" w:rsidRPr="00204159" w:rsidRDefault="00454BEA" w:rsidP="00C21EC9">
            <w:pPr>
              <w:widowControl/>
              <w:rPr>
                <w:i/>
                <w:iCs/>
                <w:sz w:val="18"/>
              </w:rPr>
            </w:pPr>
            <w:r w:rsidRPr="00204159">
              <w:rPr>
                <w:i/>
                <w:iCs/>
                <w:sz w:val="18"/>
              </w:rPr>
              <w:t>CBR MÉDIO</w:t>
            </w:r>
          </w:p>
        </w:tc>
        <w:tc>
          <w:tcPr>
            <w:tcW w:w="3180" w:type="dxa"/>
            <w:tcBorders>
              <w:top w:val="dotted" w:sz="4" w:space="0" w:color="auto"/>
              <w:left w:val="dotted" w:sz="4" w:space="0" w:color="auto"/>
              <w:bottom w:val="dotted" w:sz="4" w:space="0" w:color="auto"/>
              <w:right w:val="nil"/>
            </w:tcBorders>
            <w:shd w:val="clear" w:color="auto" w:fill="auto"/>
            <w:noWrap/>
            <w:vAlign w:val="center"/>
            <w:hideMark/>
          </w:tcPr>
          <w:p w14:paraId="77C995DA" w14:textId="77777777" w:rsidR="00454BEA" w:rsidRPr="00204159" w:rsidRDefault="00454BEA" w:rsidP="00C21EC9">
            <w:pPr>
              <w:widowControl/>
              <w:rPr>
                <w:sz w:val="18"/>
              </w:rPr>
            </w:pPr>
            <w:r w:rsidRPr="00204159">
              <w:rPr>
                <w:sz w:val="18"/>
              </w:rPr>
              <w:t>10,80%</w:t>
            </w:r>
          </w:p>
        </w:tc>
      </w:tr>
      <w:tr w:rsidR="00204159" w:rsidRPr="00204159" w14:paraId="37E78AD4" w14:textId="77777777" w:rsidTr="00C21EC9">
        <w:trPr>
          <w:trHeight w:val="300"/>
        </w:trPr>
        <w:tc>
          <w:tcPr>
            <w:tcW w:w="2620" w:type="dxa"/>
            <w:tcBorders>
              <w:top w:val="dotted" w:sz="4" w:space="0" w:color="auto"/>
              <w:left w:val="nil"/>
              <w:bottom w:val="nil"/>
              <w:right w:val="dotted" w:sz="4" w:space="0" w:color="auto"/>
            </w:tcBorders>
            <w:shd w:val="clear" w:color="auto" w:fill="auto"/>
            <w:noWrap/>
            <w:vAlign w:val="center"/>
            <w:hideMark/>
          </w:tcPr>
          <w:p w14:paraId="4E508BBC" w14:textId="77777777" w:rsidR="00454BEA" w:rsidRPr="00204159" w:rsidRDefault="00454BEA" w:rsidP="00C21EC9">
            <w:pPr>
              <w:widowControl/>
              <w:rPr>
                <w:i/>
                <w:iCs/>
                <w:sz w:val="18"/>
              </w:rPr>
            </w:pPr>
            <w:r w:rsidRPr="00204159">
              <w:rPr>
                <w:i/>
                <w:iCs/>
                <w:sz w:val="18"/>
              </w:rPr>
              <w:t>ESPESSURA TOTAL</w:t>
            </w:r>
          </w:p>
        </w:tc>
        <w:tc>
          <w:tcPr>
            <w:tcW w:w="3180" w:type="dxa"/>
            <w:tcBorders>
              <w:top w:val="dotted" w:sz="4" w:space="0" w:color="auto"/>
              <w:left w:val="dotted" w:sz="4" w:space="0" w:color="auto"/>
              <w:bottom w:val="nil"/>
              <w:right w:val="nil"/>
            </w:tcBorders>
            <w:shd w:val="clear" w:color="auto" w:fill="auto"/>
            <w:noWrap/>
            <w:vAlign w:val="center"/>
            <w:hideMark/>
          </w:tcPr>
          <w:p w14:paraId="030D7FAC" w14:textId="200FA536" w:rsidR="00454BEA" w:rsidRPr="00204159" w:rsidRDefault="009D0F12" w:rsidP="00C21EC9">
            <w:pPr>
              <w:widowControl/>
              <w:rPr>
                <w:sz w:val="18"/>
              </w:rPr>
            </w:pPr>
            <w:r w:rsidRPr="00204159">
              <w:rPr>
                <w:sz w:val="18"/>
              </w:rPr>
              <w:t>2</w:t>
            </w:r>
            <w:r w:rsidR="002A0E92" w:rsidRPr="00204159">
              <w:rPr>
                <w:sz w:val="18"/>
              </w:rPr>
              <w:t>2</w:t>
            </w:r>
            <w:r w:rsidR="00454BEA" w:rsidRPr="00204159">
              <w:rPr>
                <w:sz w:val="18"/>
              </w:rPr>
              <w:t>,</w:t>
            </w:r>
            <w:r w:rsidR="002A0E92" w:rsidRPr="00204159">
              <w:rPr>
                <w:sz w:val="18"/>
              </w:rPr>
              <w:t>5</w:t>
            </w:r>
            <w:r w:rsidR="00454BEA" w:rsidRPr="00204159">
              <w:rPr>
                <w:sz w:val="18"/>
              </w:rPr>
              <w:t xml:space="preserve"> cm</w:t>
            </w:r>
          </w:p>
        </w:tc>
      </w:tr>
      <w:tr w:rsidR="00204159" w:rsidRPr="00204159" w14:paraId="2C6423A2" w14:textId="77777777" w:rsidTr="00C21EC9">
        <w:trPr>
          <w:trHeight w:val="300"/>
        </w:trPr>
        <w:tc>
          <w:tcPr>
            <w:tcW w:w="2620" w:type="dxa"/>
            <w:tcBorders>
              <w:top w:val="nil"/>
              <w:left w:val="nil"/>
              <w:bottom w:val="nil"/>
              <w:right w:val="nil"/>
            </w:tcBorders>
            <w:shd w:val="clear" w:color="auto" w:fill="auto"/>
            <w:noWrap/>
            <w:vAlign w:val="center"/>
          </w:tcPr>
          <w:p w14:paraId="48C5BA57" w14:textId="77777777" w:rsidR="00454BEA" w:rsidRPr="00204159" w:rsidRDefault="00454BEA" w:rsidP="00C21EC9">
            <w:pPr>
              <w:widowControl/>
              <w:rPr>
                <w:i/>
                <w:iCs/>
              </w:rPr>
            </w:pPr>
          </w:p>
        </w:tc>
        <w:tc>
          <w:tcPr>
            <w:tcW w:w="3180" w:type="dxa"/>
            <w:tcBorders>
              <w:top w:val="nil"/>
              <w:left w:val="nil"/>
              <w:bottom w:val="nil"/>
              <w:right w:val="nil"/>
            </w:tcBorders>
            <w:shd w:val="clear" w:color="auto" w:fill="auto"/>
            <w:noWrap/>
            <w:vAlign w:val="center"/>
          </w:tcPr>
          <w:p w14:paraId="648A657C" w14:textId="77777777" w:rsidR="00454BEA" w:rsidRPr="00204159" w:rsidRDefault="00454BEA" w:rsidP="00C21EC9">
            <w:pPr>
              <w:widowControl/>
            </w:pPr>
          </w:p>
        </w:tc>
      </w:tr>
      <w:tr w:rsidR="00204159" w:rsidRPr="00204159" w14:paraId="7E0BDD2B" w14:textId="77777777" w:rsidTr="00C21EC9">
        <w:trPr>
          <w:trHeight w:val="588"/>
        </w:trPr>
        <w:tc>
          <w:tcPr>
            <w:tcW w:w="2620" w:type="dxa"/>
            <w:tcBorders>
              <w:top w:val="double" w:sz="6" w:space="0" w:color="auto"/>
              <w:left w:val="double" w:sz="6" w:space="0" w:color="auto"/>
              <w:bottom w:val="single" w:sz="4" w:space="0" w:color="auto"/>
              <w:right w:val="single" w:sz="4" w:space="0" w:color="auto"/>
            </w:tcBorders>
            <w:shd w:val="clear" w:color="000000" w:fill="DDEBF7"/>
            <w:vAlign w:val="center"/>
            <w:hideMark/>
          </w:tcPr>
          <w:p w14:paraId="18B7D2AC" w14:textId="77777777" w:rsidR="00454BEA" w:rsidRPr="00204159" w:rsidRDefault="00454BEA" w:rsidP="00C21EC9">
            <w:pPr>
              <w:widowControl/>
              <w:rPr>
                <w:b/>
                <w:bCs/>
              </w:rPr>
            </w:pPr>
            <w:r w:rsidRPr="00204159">
              <w:rPr>
                <w:b/>
                <w:bCs/>
              </w:rPr>
              <w:t>ESPESSURA DAS CAMADAS (cm)</w:t>
            </w:r>
          </w:p>
        </w:tc>
        <w:tc>
          <w:tcPr>
            <w:tcW w:w="3180" w:type="dxa"/>
            <w:tcBorders>
              <w:top w:val="double" w:sz="6" w:space="0" w:color="auto"/>
              <w:left w:val="nil"/>
              <w:bottom w:val="single" w:sz="4" w:space="0" w:color="auto"/>
              <w:right w:val="double" w:sz="6" w:space="0" w:color="auto"/>
            </w:tcBorders>
            <w:shd w:val="clear" w:color="000000" w:fill="DDEBF7"/>
            <w:noWrap/>
            <w:vAlign w:val="center"/>
            <w:hideMark/>
          </w:tcPr>
          <w:p w14:paraId="5F19DBA3" w14:textId="77777777" w:rsidR="00454BEA" w:rsidRPr="00204159" w:rsidRDefault="00454BEA" w:rsidP="00C21EC9">
            <w:pPr>
              <w:widowControl/>
              <w:jc w:val="center"/>
              <w:rPr>
                <w:b/>
                <w:bCs/>
              </w:rPr>
            </w:pPr>
            <w:r w:rsidRPr="00204159">
              <w:rPr>
                <w:b/>
                <w:bCs/>
              </w:rPr>
              <w:t>CAMADAS DO PAVIMENTO</w:t>
            </w:r>
          </w:p>
        </w:tc>
      </w:tr>
      <w:tr w:rsidR="00204159" w:rsidRPr="00204159" w14:paraId="5A81FD01" w14:textId="77777777" w:rsidTr="00C21EC9">
        <w:trPr>
          <w:trHeight w:val="288"/>
        </w:trPr>
        <w:tc>
          <w:tcPr>
            <w:tcW w:w="2620" w:type="dxa"/>
            <w:tcBorders>
              <w:top w:val="nil"/>
              <w:left w:val="double" w:sz="6" w:space="0" w:color="auto"/>
              <w:bottom w:val="single" w:sz="4" w:space="0" w:color="auto"/>
              <w:right w:val="single" w:sz="4" w:space="0" w:color="auto"/>
            </w:tcBorders>
            <w:shd w:val="clear" w:color="000000" w:fill="FFFFFF"/>
            <w:noWrap/>
            <w:vAlign w:val="center"/>
            <w:hideMark/>
          </w:tcPr>
          <w:p w14:paraId="2830BC79" w14:textId="77777777" w:rsidR="00454BEA" w:rsidRPr="00204159" w:rsidRDefault="00454BEA" w:rsidP="00C21EC9">
            <w:pPr>
              <w:widowControl/>
              <w:jc w:val="center"/>
              <w:rPr>
                <w:b/>
                <w:bCs/>
                <w:sz w:val="18"/>
                <w:szCs w:val="20"/>
              </w:rPr>
            </w:pPr>
            <w:r w:rsidRPr="00204159">
              <w:rPr>
                <w:b/>
                <w:bCs/>
                <w:sz w:val="18"/>
                <w:szCs w:val="20"/>
              </w:rPr>
              <w:t>2,5</w:t>
            </w:r>
          </w:p>
        </w:tc>
        <w:tc>
          <w:tcPr>
            <w:tcW w:w="3180" w:type="dxa"/>
            <w:tcBorders>
              <w:top w:val="nil"/>
              <w:left w:val="nil"/>
              <w:bottom w:val="single" w:sz="4" w:space="0" w:color="auto"/>
              <w:right w:val="double" w:sz="6" w:space="0" w:color="auto"/>
            </w:tcBorders>
            <w:shd w:val="clear" w:color="auto" w:fill="auto"/>
            <w:noWrap/>
            <w:vAlign w:val="center"/>
            <w:hideMark/>
          </w:tcPr>
          <w:p w14:paraId="70BB3F8D" w14:textId="77777777" w:rsidR="00454BEA" w:rsidRPr="00204159" w:rsidRDefault="00454BEA" w:rsidP="00C21EC9">
            <w:pPr>
              <w:widowControl/>
              <w:rPr>
                <w:i/>
                <w:iCs/>
                <w:sz w:val="18"/>
                <w:szCs w:val="20"/>
              </w:rPr>
            </w:pPr>
            <w:r w:rsidRPr="00204159">
              <w:rPr>
                <w:i/>
                <w:iCs/>
                <w:sz w:val="18"/>
                <w:szCs w:val="20"/>
              </w:rPr>
              <w:t>REVESTIMENTO</w:t>
            </w:r>
          </w:p>
        </w:tc>
      </w:tr>
      <w:tr w:rsidR="00204159" w:rsidRPr="00204159" w14:paraId="298075A8" w14:textId="77777777" w:rsidTr="00C21EC9">
        <w:trPr>
          <w:trHeight w:val="288"/>
        </w:trPr>
        <w:tc>
          <w:tcPr>
            <w:tcW w:w="2620" w:type="dxa"/>
            <w:tcBorders>
              <w:top w:val="nil"/>
              <w:left w:val="double" w:sz="6" w:space="0" w:color="auto"/>
              <w:bottom w:val="single" w:sz="4" w:space="0" w:color="auto"/>
              <w:right w:val="single" w:sz="4" w:space="0" w:color="auto"/>
            </w:tcBorders>
            <w:shd w:val="clear" w:color="000000" w:fill="FFFFFF"/>
            <w:noWrap/>
            <w:vAlign w:val="center"/>
            <w:hideMark/>
          </w:tcPr>
          <w:p w14:paraId="47D40813" w14:textId="112F33D3" w:rsidR="00454BEA" w:rsidRPr="00204159" w:rsidRDefault="009D0F12" w:rsidP="00C21EC9">
            <w:pPr>
              <w:widowControl/>
              <w:jc w:val="center"/>
              <w:rPr>
                <w:b/>
                <w:bCs/>
                <w:sz w:val="18"/>
                <w:szCs w:val="20"/>
              </w:rPr>
            </w:pPr>
            <w:r w:rsidRPr="00204159">
              <w:rPr>
                <w:b/>
                <w:bCs/>
                <w:sz w:val="18"/>
                <w:szCs w:val="20"/>
              </w:rPr>
              <w:t>20</w:t>
            </w:r>
          </w:p>
        </w:tc>
        <w:tc>
          <w:tcPr>
            <w:tcW w:w="3180" w:type="dxa"/>
            <w:tcBorders>
              <w:top w:val="nil"/>
              <w:left w:val="nil"/>
              <w:bottom w:val="single" w:sz="4" w:space="0" w:color="auto"/>
              <w:right w:val="double" w:sz="6" w:space="0" w:color="auto"/>
            </w:tcBorders>
            <w:shd w:val="clear" w:color="auto" w:fill="auto"/>
            <w:noWrap/>
            <w:vAlign w:val="center"/>
            <w:hideMark/>
          </w:tcPr>
          <w:p w14:paraId="2C468C48" w14:textId="77777777" w:rsidR="00454BEA" w:rsidRPr="00204159" w:rsidRDefault="00454BEA" w:rsidP="00C21EC9">
            <w:pPr>
              <w:widowControl/>
              <w:rPr>
                <w:i/>
                <w:iCs/>
                <w:sz w:val="18"/>
                <w:szCs w:val="20"/>
              </w:rPr>
            </w:pPr>
            <w:r w:rsidRPr="00204159">
              <w:rPr>
                <w:sz w:val="20"/>
                <w:szCs w:val="20"/>
              </w:rPr>
              <w:t xml:space="preserve">BASE estabilizada </w:t>
            </w:r>
            <w:proofErr w:type="spellStart"/>
            <w:r w:rsidRPr="00204159">
              <w:rPr>
                <w:sz w:val="20"/>
                <w:szCs w:val="20"/>
              </w:rPr>
              <w:t>granulometricamente</w:t>
            </w:r>
            <w:proofErr w:type="spellEnd"/>
            <w:r w:rsidRPr="00204159">
              <w:rPr>
                <w:sz w:val="20"/>
                <w:szCs w:val="20"/>
              </w:rPr>
              <w:t xml:space="preserve"> (solo, mistura de solos, solo-brita, brita graduada)</w:t>
            </w:r>
          </w:p>
        </w:tc>
      </w:tr>
    </w:tbl>
    <w:p w14:paraId="2F9AC253" w14:textId="55EF36B6" w:rsidR="00454BEA" w:rsidRDefault="00454BEA" w:rsidP="00454BEA">
      <w:pPr>
        <w:adjustRightInd w:val="0"/>
        <w:spacing w:after="120"/>
        <w:jc w:val="center"/>
        <w:rPr>
          <w:sz w:val="20"/>
        </w:rPr>
      </w:pPr>
      <w:r w:rsidRPr="009B365B">
        <w:rPr>
          <w:sz w:val="20"/>
        </w:rPr>
        <w:t xml:space="preserve">Quadro – </w:t>
      </w:r>
      <w:r>
        <w:rPr>
          <w:sz w:val="20"/>
        </w:rPr>
        <w:t>Espessuras das Camadas</w:t>
      </w:r>
      <w:r w:rsidRPr="009B365B">
        <w:rPr>
          <w:sz w:val="20"/>
        </w:rPr>
        <w:t xml:space="preserve"> do Pavimento</w:t>
      </w:r>
      <w:r>
        <w:rPr>
          <w:sz w:val="20"/>
        </w:rPr>
        <w:t xml:space="preserve"> RUAS PERPENDICULARES</w:t>
      </w:r>
    </w:p>
    <w:p w14:paraId="40D96DA8" w14:textId="6C5909DE" w:rsidR="00816C2C" w:rsidRDefault="00816C2C" w:rsidP="00CE0C37">
      <w:pPr>
        <w:adjustRightInd w:val="0"/>
        <w:spacing w:after="120"/>
        <w:jc w:val="center"/>
        <w:rPr>
          <w:sz w:val="20"/>
        </w:rPr>
      </w:pPr>
    </w:p>
    <w:p w14:paraId="2EDC6968" w14:textId="1C2A2787" w:rsidR="00816C2C" w:rsidRDefault="00C915CC" w:rsidP="00CE0C37">
      <w:pPr>
        <w:adjustRightInd w:val="0"/>
        <w:spacing w:after="120"/>
        <w:jc w:val="center"/>
        <w:rPr>
          <w:sz w:val="20"/>
        </w:rPr>
      </w:pPr>
      <w:r w:rsidRPr="00C915CC">
        <w:drawing>
          <wp:inline distT="0" distB="0" distL="0" distR="0" wp14:anchorId="4A9F1DCA" wp14:editId="1361F952">
            <wp:extent cx="6369050" cy="2380615"/>
            <wp:effectExtent l="0" t="0" r="0" b="635"/>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69050" cy="2380615"/>
                    </a:xfrm>
                    <a:prstGeom prst="rect">
                      <a:avLst/>
                    </a:prstGeom>
                    <a:noFill/>
                    <a:ln>
                      <a:noFill/>
                    </a:ln>
                  </pic:spPr>
                </pic:pic>
              </a:graphicData>
            </a:graphic>
          </wp:inline>
        </w:drawing>
      </w:r>
    </w:p>
    <w:p w14:paraId="4E0E3092" w14:textId="65BCE8D9" w:rsidR="00D20FF3" w:rsidRPr="00F459B0" w:rsidRDefault="00D20FF3" w:rsidP="00816C2C">
      <w:pPr>
        <w:pStyle w:val="Corpodetexto"/>
        <w:spacing w:line="360" w:lineRule="auto"/>
        <w:ind w:right="267"/>
        <w:jc w:val="both"/>
        <w:rPr>
          <w:strike/>
          <w:sz w:val="36"/>
        </w:rPr>
        <w:sectPr w:rsidR="00D20FF3" w:rsidRPr="00F459B0">
          <w:pgSz w:w="11910" w:h="16840"/>
          <w:pgMar w:top="720" w:right="580" w:bottom="860" w:left="1300" w:header="464" w:footer="672" w:gutter="0"/>
          <w:cols w:space="720"/>
        </w:sectPr>
      </w:pPr>
    </w:p>
    <w:p w14:paraId="20F0509F" w14:textId="77777777" w:rsidR="00A653CB" w:rsidRPr="00A653CB" w:rsidRDefault="00A653CB" w:rsidP="00A653CB">
      <w:pPr>
        <w:pStyle w:val="PargrafodaLista"/>
        <w:numPr>
          <w:ilvl w:val="2"/>
          <w:numId w:val="7"/>
        </w:numPr>
        <w:tabs>
          <w:tab w:val="left" w:pos="706"/>
        </w:tabs>
        <w:spacing w:before="173"/>
        <w:ind w:hanging="588"/>
        <w:rPr>
          <w:b/>
          <w:sz w:val="19"/>
        </w:rPr>
      </w:pPr>
      <w:r>
        <w:rPr>
          <w:b/>
          <w:spacing w:val="-1"/>
          <w:sz w:val="24"/>
        </w:rPr>
        <w:lastRenderedPageBreak/>
        <w:t>–</w:t>
      </w:r>
      <w:r>
        <w:rPr>
          <w:b/>
          <w:spacing w:val="-15"/>
          <w:sz w:val="24"/>
        </w:rPr>
        <w:t xml:space="preserve"> </w:t>
      </w:r>
      <w:r w:rsidRPr="00A653CB">
        <w:rPr>
          <w:b/>
          <w:spacing w:val="-15"/>
          <w:sz w:val="24"/>
        </w:rPr>
        <w:t>Calçada</w:t>
      </w:r>
    </w:p>
    <w:p w14:paraId="5D82558B" w14:textId="79648470" w:rsidR="00A653CB" w:rsidRPr="006B0935" w:rsidRDefault="00A653CB" w:rsidP="00A653CB">
      <w:pPr>
        <w:rPr>
          <w:rFonts w:ascii="Calibri" w:hAnsi="Calibri" w:cs="Calibri"/>
        </w:rPr>
      </w:pPr>
    </w:p>
    <w:p w14:paraId="6C189BB2" w14:textId="77777777" w:rsidR="00A653CB" w:rsidRPr="00A653CB" w:rsidRDefault="00A653CB" w:rsidP="00A653CB">
      <w:pPr>
        <w:spacing w:line="360" w:lineRule="auto"/>
        <w:jc w:val="both"/>
        <w:rPr>
          <w:bCs/>
          <w:sz w:val="24"/>
          <w:szCs w:val="24"/>
        </w:rPr>
      </w:pPr>
      <w:r w:rsidRPr="00A653CB">
        <w:rPr>
          <w:bCs/>
          <w:sz w:val="24"/>
          <w:szCs w:val="24"/>
        </w:rPr>
        <w:t>Calçamentos são elementos complementares aos serviços de drenagem, destinados a caracterizar os espaços adjacentes aos meios-fios, externamente ao pavimento, em segmentos onde se torna necessária a orientação e disciplina do tráfego de pedestres, como canteiros centrais, interseções, obras-de-arte e outros pontos singulares.</w:t>
      </w:r>
    </w:p>
    <w:p w14:paraId="097BD56F" w14:textId="48112D5D" w:rsidR="00A653CB" w:rsidRPr="00A653CB" w:rsidRDefault="00A653CB" w:rsidP="00A653CB">
      <w:pPr>
        <w:spacing w:line="360" w:lineRule="auto"/>
        <w:jc w:val="both"/>
        <w:rPr>
          <w:bCs/>
          <w:sz w:val="24"/>
          <w:szCs w:val="24"/>
        </w:rPr>
      </w:pPr>
      <w:r w:rsidRPr="00A653CB">
        <w:rPr>
          <w:bCs/>
          <w:sz w:val="24"/>
          <w:szCs w:val="24"/>
        </w:rPr>
        <w:t xml:space="preserve">A construção dos </w:t>
      </w:r>
      <w:r w:rsidR="00707727" w:rsidRPr="00A653CB">
        <w:rPr>
          <w:bCs/>
          <w:sz w:val="24"/>
          <w:szCs w:val="24"/>
        </w:rPr>
        <w:t>meios-fios</w:t>
      </w:r>
      <w:r w:rsidRPr="00A653CB">
        <w:rPr>
          <w:bCs/>
          <w:sz w:val="24"/>
          <w:szCs w:val="24"/>
        </w:rPr>
        <w:t xml:space="preserve"> e sarjetas deve preceder à execução dos calçamentos.</w:t>
      </w:r>
    </w:p>
    <w:p w14:paraId="1BBE27B0" w14:textId="77777777" w:rsidR="00A653CB" w:rsidRPr="00A653CB" w:rsidRDefault="00A653CB" w:rsidP="00A653CB">
      <w:pPr>
        <w:spacing w:line="360" w:lineRule="auto"/>
        <w:jc w:val="both"/>
        <w:rPr>
          <w:bCs/>
          <w:sz w:val="24"/>
          <w:szCs w:val="24"/>
        </w:rPr>
      </w:pPr>
      <w:r w:rsidRPr="00A653CB">
        <w:rPr>
          <w:bCs/>
          <w:sz w:val="24"/>
          <w:szCs w:val="24"/>
        </w:rPr>
        <w:t>“Os passeios devem ser revestidos com material de grande resistência à abrasão, antiderrapantes, principalmente quando molhados, confortáveis aos pedestres e que não permitam o acúmulo de detritos e águas pluviais.” (NBR 12255).</w:t>
      </w:r>
    </w:p>
    <w:p w14:paraId="69053F76" w14:textId="46394BE6" w:rsidR="00A653CB" w:rsidRDefault="00A653CB" w:rsidP="00A653CB">
      <w:pPr>
        <w:rPr>
          <w:bCs/>
        </w:rPr>
      </w:pPr>
    </w:p>
    <w:p w14:paraId="1F218EF9" w14:textId="6FFFAA04" w:rsidR="00A653CB" w:rsidRDefault="00FE4B40" w:rsidP="00A653CB">
      <w:pPr>
        <w:rPr>
          <w:bCs/>
        </w:rPr>
      </w:pPr>
      <w:r w:rsidRPr="00884E7D">
        <w:rPr>
          <w:bCs/>
          <w:sz w:val="24"/>
        </w:rPr>
        <w:t>As calçadas devem seguir os projetos geométricos das vias</w:t>
      </w:r>
      <w:r>
        <w:rPr>
          <w:bCs/>
        </w:rPr>
        <w:t xml:space="preserve">. </w:t>
      </w:r>
    </w:p>
    <w:p w14:paraId="3E2A4122" w14:textId="77777777" w:rsidR="009710D7" w:rsidRDefault="009710D7" w:rsidP="00A653CB">
      <w:pPr>
        <w:rPr>
          <w:bCs/>
        </w:rPr>
      </w:pPr>
    </w:p>
    <w:p w14:paraId="0960785F" w14:textId="77777777" w:rsidR="00A653CB" w:rsidRDefault="00A653CB" w:rsidP="00A653CB">
      <w:pPr>
        <w:pStyle w:val="Ttulo2"/>
      </w:pPr>
      <w:r w:rsidRPr="0054154B">
        <w:t>Execução</w:t>
      </w:r>
    </w:p>
    <w:p w14:paraId="54F69A92" w14:textId="77777777" w:rsidR="00A653CB" w:rsidRDefault="00A653CB" w:rsidP="00A653CB">
      <w:pPr>
        <w:rPr>
          <w:rFonts w:ascii="Calibri" w:hAnsi="Calibri" w:cs="Calibri"/>
        </w:rPr>
      </w:pPr>
    </w:p>
    <w:p w14:paraId="1394A683" w14:textId="77777777" w:rsidR="00A653CB" w:rsidRPr="00A653CB" w:rsidRDefault="00A653CB" w:rsidP="0036377C">
      <w:pPr>
        <w:spacing w:line="360" w:lineRule="auto"/>
        <w:ind w:firstLine="538"/>
        <w:jc w:val="both"/>
        <w:rPr>
          <w:bCs/>
          <w:sz w:val="24"/>
          <w:szCs w:val="24"/>
        </w:rPr>
      </w:pPr>
      <w:r w:rsidRPr="00A653CB">
        <w:rPr>
          <w:bCs/>
          <w:sz w:val="24"/>
          <w:szCs w:val="24"/>
        </w:rPr>
        <w:t>Os serviços de calçamento devem ser precedidos de limpeza do terreno no qual será executada a calçada nas dimensões indicadas em projeto.</w:t>
      </w:r>
    </w:p>
    <w:p w14:paraId="48C4B067" w14:textId="77777777" w:rsidR="00A653CB" w:rsidRPr="00A653CB" w:rsidRDefault="00A653CB" w:rsidP="00A653CB">
      <w:pPr>
        <w:spacing w:line="360" w:lineRule="auto"/>
        <w:jc w:val="both"/>
        <w:rPr>
          <w:bCs/>
          <w:sz w:val="24"/>
          <w:szCs w:val="24"/>
        </w:rPr>
      </w:pPr>
      <w:r w:rsidRPr="00A653CB">
        <w:rPr>
          <w:bCs/>
          <w:sz w:val="24"/>
          <w:szCs w:val="24"/>
        </w:rPr>
        <w:t>A superfície de fundação do calçamento deve ser devidamente regularizada, de acordo com a seção transversal do projeto, apresentando-se lisa e isenta de partículas soltas ou sulcadas e ainda, não deve apresentar solos que contenham substâncias orgânicas, e sem quaisquer problemas de infiltrações d'água ou umidade excessiva.</w:t>
      </w:r>
    </w:p>
    <w:p w14:paraId="3CB03DD4" w14:textId="49C69F22" w:rsidR="00A653CB" w:rsidRDefault="00A653CB" w:rsidP="0036377C">
      <w:pPr>
        <w:spacing w:line="360" w:lineRule="auto"/>
        <w:ind w:firstLine="720"/>
        <w:jc w:val="both"/>
        <w:rPr>
          <w:bCs/>
          <w:sz w:val="24"/>
          <w:szCs w:val="24"/>
        </w:rPr>
      </w:pPr>
      <w:r w:rsidRPr="00A653CB">
        <w:rPr>
          <w:bCs/>
          <w:sz w:val="24"/>
          <w:szCs w:val="24"/>
        </w:rPr>
        <w:t>A superfície preparada para a execução do calçamento deve estar bem compactada</w:t>
      </w:r>
    </w:p>
    <w:p w14:paraId="5040C2C2" w14:textId="4B3431F9" w:rsidR="00A653CB" w:rsidRDefault="00FE4B40" w:rsidP="00FE4B40">
      <w:pPr>
        <w:spacing w:line="360" w:lineRule="auto"/>
        <w:jc w:val="both"/>
        <w:rPr>
          <w:bCs/>
          <w:sz w:val="24"/>
          <w:szCs w:val="24"/>
        </w:rPr>
      </w:pPr>
      <w:r w:rsidRPr="00FE4B40">
        <w:rPr>
          <w:bCs/>
          <w:sz w:val="24"/>
          <w:szCs w:val="24"/>
        </w:rPr>
        <w:t>A declividade longitudinal da calçada é, normalmente, suficiente para o escoamento das águas pluviais. No caso de testadas (largura do terreno) com mais de 10m, para evitar que a água fique empoçada na frente da casa, é recomendada uma pequena declividade transversal, no sentido da rua. Essa declividade poderá ser de 1%</w:t>
      </w:r>
      <w:r>
        <w:rPr>
          <w:bCs/>
          <w:sz w:val="24"/>
          <w:szCs w:val="24"/>
        </w:rPr>
        <w:t>.</w:t>
      </w:r>
    </w:p>
    <w:p w14:paraId="27EBE5B4" w14:textId="5CAC12FE" w:rsidR="00A653CB" w:rsidRPr="00FE4B40" w:rsidRDefault="00FE4B40" w:rsidP="0036377C">
      <w:pPr>
        <w:spacing w:line="360" w:lineRule="auto"/>
        <w:ind w:firstLine="720"/>
        <w:jc w:val="both"/>
        <w:rPr>
          <w:sz w:val="24"/>
          <w:szCs w:val="24"/>
        </w:rPr>
      </w:pPr>
      <w:r>
        <w:rPr>
          <w:sz w:val="24"/>
          <w:szCs w:val="24"/>
        </w:rPr>
        <w:t>A</w:t>
      </w:r>
      <w:r w:rsidRPr="00FE4B40">
        <w:rPr>
          <w:sz w:val="24"/>
          <w:szCs w:val="24"/>
        </w:rPr>
        <w:t>s rampas de rebaixamento de calçada devem estar juntas às faixas de travessia de pedestres como um recurso que facilita a passagem do nível da calçada para o da rua, melhorando a acessibilidade para as pessoas com: mobilidade reduzida, empurrando carrinho de bebê, que transportam grandes volumes de cargas e aos pedestres em geral.</w:t>
      </w:r>
    </w:p>
    <w:p w14:paraId="189EA027" w14:textId="2B4D7B62" w:rsidR="00474F68" w:rsidRDefault="00474F68" w:rsidP="00884E7D">
      <w:pPr>
        <w:pStyle w:val="Ttulo2"/>
        <w:ind w:left="0" w:firstLine="0"/>
        <w:rPr>
          <w:sz w:val="24"/>
          <w:szCs w:val="24"/>
        </w:rPr>
      </w:pPr>
      <w:r>
        <w:rPr>
          <w:sz w:val="24"/>
        </w:rPr>
        <w:t>4.4.</w:t>
      </w:r>
      <w:r w:rsidR="00816C2C">
        <w:rPr>
          <w:sz w:val="24"/>
        </w:rPr>
        <w:t>4</w:t>
      </w:r>
      <w:r>
        <w:rPr>
          <w:sz w:val="24"/>
        </w:rPr>
        <w:t xml:space="preserve"> Localizações</w:t>
      </w:r>
      <w:r w:rsidR="00884E7D">
        <w:rPr>
          <w:sz w:val="24"/>
        </w:rPr>
        <w:t xml:space="preserve"> </w:t>
      </w:r>
      <w:r w:rsidR="00313A0A">
        <w:rPr>
          <w:sz w:val="24"/>
        </w:rPr>
        <w:t>de Ocorrência de Materiais (</w:t>
      </w:r>
      <w:proofErr w:type="gramStart"/>
      <w:r w:rsidR="00313A0A">
        <w:rPr>
          <w:sz w:val="24"/>
        </w:rPr>
        <w:t>à</w:t>
      </w:r>
      <w:proofErr w:type="gramEnd"/>
      <w:r w:rsidR="00313A0A">
        <w:rPr>
          <w:sz w:val="24"/>
        </w:rPr>
        <w:t xml:space="preserve"> partir do </w:t>
      </w:r>
      <w:r w:rsidR="007C4122">
        <w:rPr>
          <w:sz w:val="24"/>
        </w:rPr>
        <w:t>P.U.</w:t>
      </w:r>
      <w:r w:rsidR="00313A0A">
        <w:rPr>
          <w:sz w:val="24"/>
        </w:rPr>
        <w:t xml:space="preserve"> de Apiacás)</w:t>
      </w:r>
    </w:p>
    <w:p w14:paraId="1872A919" w14:textId="77777777" w:rsidR="00474F68" w:rsidRDefault="00474F68" w:rsidP="00474F68">
      <w:pPr>
        <w:rPr>
          <w:sz w:val="11"/>
        </w:rPr>
      </w:pPr>
    </w:p>
    <w:p w14:paraId="01CDEF04" w14:textId="77777777" w:rsidR="00474F68" w:rsidRDefault="00474F68" w:rsidP="00474F68">
      <w:pPr>
        <w:rPr>
          <w:sz w:val="11"/>
        </w:rPr>
      </w:pPr>
    </w:p>
    <w:p w14:paraId="54571224" w14:textId="77777777" w:rsidR="00474F68" w:rsidRDefault="00474F68" w:rsidP="00474F68">
      <w:pPr>
        <w:rPr>
          <w:sz w:val="11"/>
        </w:rPr>
      </w:pPr>
    </w:p>
    <w:p w14:paraId="2B5FD6EF" w14:textId="595EBA04" w:rsidR="00474F68" w:rsidRPr="0036377C" w:rsidRDefault="00474F68" w:rsidP="00474F68">
      <w:pPr>
        <w:rPr>
          <w:i/>
          <w:iCs/>
          <w:sz w:val="24"/>
          <w:szCs w:val="24"/>
          <w:u w:val="single"/>
        </w:rPr>
      </w:pPr>
      <w:r w:rsidRPr="0036377C">
        <w:rPr>
          <w:i/>
          <w:iCs/>
          <w:sz w:val="24"/>
          <w:szCs w:val="24"/>
          <w:u w:val="single"/>
        </w:rPr>
        <w:t xml:space="preserve">Jazida – (Faz. </w:t>
      </w:r>
      <w:r w:rsidR="00313A0A" w:rsidRPr="0036377C">
        <w:rPr>
          <w:i/>
          <w:iCs/>
          <w:sz w:val="24"/>
          <w:szCs w:val="24"/>
          <w:u w:val="single"/>
        </w:rPr>
        <w:t>Sr. Edmilson</w:t>
      </w:r>
      <w:r w:rsidRPr="0036377C">
        <w:rPr>
          <w:i/>
          <w:iCs/>
          <w:sz w:val="24"/>
          <w:szCs w:val="24"/>
          <w:u w:val="single"/>
        </w:rPr>
        <w:t>)</w:t>
      </w:r>
    </w:p>
    <w:p w14:paraId="16C54FDD" w14:textId="77777777" w:rsidR="00474F68" w:rsidRPr="007C4122" w:rsidRDefault="00474F68" w:rsidP="00474F68">
      <w:pPr>
        <w:rPr>
          <w:sz w:val="24"/>
          <w:szCs w:val="24"/>
        </w:rPr>
      </w:pPr>
    </w:p>
    <w:p w14:paraId="01EE262D" w14:textId="04F808BA" w:rsidR="007C4122" w:rsidRPr="007C4122" w:rsidRDefault="00474F68" w:rsidP="007C4122">
      <w:pPr>
        <w:widowControl/>
        <w:adjustRightInd w:val="0"/>
        <w:spacing w:line="360" w:lineRule="auto"/>
        <w:jc w:val="both"/>
        <w:rPr>
          <w:sz w:val="24"/>
          <w:szCs w:val="24"/>
        </w:rPr>
      </w:pPr>
      <w:r w:rsidRPr="007C4122">
        <w:rPr>
          <w:sz w:val="24"/>
          <w:szCs w:val="24"/>
        </w:rPr>
        <w:t xml:space="preserve"> “Localizada </w:t>
      </w:r>
      <w:r w:rsidR="007C4122" w:rsidRPr="007C4122">
        <w:rPr>
          <w:sz w:val="24"/>
          <w:szCs w:val="24"/>
        </w:rPr>
        <w:t xml:space="preserve">na Fazenda </w:t>
      </w:r>
      <w:proofErr w:type="spellStart"/>
      <w:r w:rsidR="007C4122" w:rsidRPr="007C4122">
        <w:rPr>
          <w:sz w:val="24"/>
          <w:szCs w:val="24"/>
        </w:rPr>
        <w:t>Prop</w:t>
      </w:r>
      <w:proofErr w:type="spellEnd"/>
      <w:r w:rsidR="007C4122" w:rsidRPr="007C4122">
        <w:rPr>
          <w:sz w:val="24"/>
          <w:szCs w:val="24"/>
        </w:rPr>
        <w:t>. Edimilson Azevedo, Acesso pela Rodovia MT-160. Coordenadas geográficas: DATUM: SIRGAS 2000 - W: 57°18'20.39" - S: 9°21'5.39".</w:t>
      </w:r>
    </w:p>
    <w:p w14:paraId="2A959E3D" w14:textId="5E166A85" w:rsidR="00474F68" w:rsidRPr="007C4122" w:rsidRDefault="007C4122" w:rsidP="007C4122">
      <w:pPr>
        <w:spacing w:line="360" w:lineRule="auto"/>
        <w:jc w:val="both"/>
        <w:rPr>
          <w:sz w:val="24"/>
          <w:szCs w:val="24"/>
        </w:rPr>
      </w:pPr>
      <w:r w:rsidRPr="007C4122">
        <w:rPr>
          <w:sz w:val="24"/>
          <w:szCs w:val="24"/>
        </w:rPr>
        <w:lastRenderedPageBreak/>
        <w:t xml:space="preserve">Está distante cerca de 32,80 km, do </w:t>
      </w:r>
      <w:r w:rsidR="00204159" w:rsidRPr="007C4122">
        <w:rPr>
          <w:sz w:val="24"/>
          <w:szCs w:val="24"/>
        </w:rPr>
        <w:t>Perímetro</w:t>
      </w:r>
      <w:r w:rsidRPr="007C4122">
        <w:rPr>
          <w:sz w:val="24"/>
          <w:szCs w:val="24"/>
        </w:rPr>
        <w:t xml:space="preserve"> Urbano - Av. Dante Martins de Oliveira </w:t>
      </w:r>
      <w:r w:rsidR="00204159" w:rsidRPr="007C4122">
        <w:rPr>
          <w:sz w:val="24"/>
          <w:szCs w:val="24"/>
        </w:rPr>
        <w:t>LE. –</w:t>
      </w:r>
      <w:r w:rsidR="00474F68" w:rsidRPr="007C4122">
        <w:rPr>
          <w:sz w:val="24"/>
          <w:szCs w:val="24"/>
        </w:rPr>
        <w:t xml:space="preserve"> Prefeitura Municipal de </w:t>
      </w:r>
      <w:r w:rsidRPr="007C4122">
        <w:rPr>
          <w:sz w:val="24"/>
          <w:szCs w:val="24"/>
        </w:rPr>
        <w:t>Apiacás</w:t>
      </w:r>
      <w:r w:rsidR="00474F68" w:rsidRPr="007C4122">
        <w:rPr>
          <w:sz w:val="24"/>
          <w:szCs w:val="24"/>
        </w:rPr>
        <w:t xml:space="preserve">/MT. </w:t>
      </w:r>
    </w:p>
    <w:p w14:paraId="48E4528A" w14:textId="77777777" w:rsidR="00474F68" w:rsidRPr="007C4122" w:rsidRDefault="00474F68" w:rsidP="00884E7D">
      <w:pPr>
        <w:spacing w:line="360" w:lineRule="auto"/>
        <w:jc w:val="both"/>
        <w:rPr>
          <w:sz w:val="24"/>
          <w:szCs w:val="24"/>
        </w:rPr>
      </w:pPr>
    </w:p>
    <w:p w14:paraId="01960E45" w14:textId="274D87A3" w:rsidR="00474F68" w:rsidRPr="0036377C" w:rsidRDefault="00474F68" w:rsidP="00816C2C">
      <w:pPr>
        <w:spacing w:line="360" w:lineRule="auto"/>
        <w:rPr>
          <w:i/>
          <w:iCs/>
          <w:sz w:val="24"/>
          <w:szCs w:val="24"/>
          <w:u w:val="single"/>
        </w:rPr>
      </w:pPr>
      <w:r w:rsidRPr="0036377C">
        <w:rPr>
          <w:i/>
          <w:iCs/>
          <w:sz w:val="24"/>
          <w:szCs w:val="24"/>
          <w:u w:val="single"/>
        </w:rPr>
        <w:t>Pedreira</w:t>
      </w:r>
    </w:p>
    <w:p w14:paraId="74AE2CAD" w14:textId="77777777" w:rsidR="00474F68" w:rsidRPr="007C4122" w:rsidRDefault="00474F68" w:rsidP="00474F68">
      <w:pPr>
        <w:rPr>
          <w:sz w:val="24"/>
          <w:szCs w:val="24"/>
        </w:rPr>
      </w:pPr>
    </w:p>
    <w:p w14:paraId="5898CA1E" w14:textId="460EC3F3" w:rsidR="00474F68" w:rsidRDefault="00474F68" w:rsidP="007C4122">
      <w:pPr>
        <w:pStyle w:val="Recuodecorpodetexto"/>
        <w:widowControl/>
        <w:autoSpaceDE/>
        <w:spacing w:after="0" w:line="360" w:lineRule="auto"/>
        <w:ind w:left="142"/>
        <w:jc w:val="both"/>
        <w:rPr>
          <w:sz w:val="24"/>
          <w:szCs w:val="24"/>
        </w:rPr>
      </w:pPr>
      <w:r w:rsidRPr="007C4122">
        <w:rPr>
          <w:sz w:val="24"/>
          <w:szCs w:val="24"/>
        </w:rPr>
        <w:t>Pedreira P-1 (</w:t>
      </w:r>
      <w:r w:rsidR="007C4122" w:rsidRPr="007C4122">
        <w:rPr>
          <w:sz w:val="24"/>
          <w:szCs w:val="24"/>
        </w:rPr>
        <w:t>PALLUS</w:t>
      </w:r>
      <w:r w:rsidRPr="007C4122">
        <w:rPr>
          <w:sz w:val="24"/>
          <w:szCs w:val="24"/>
        </w:rPr>
        <w:t xml:space="preserve">), pedreira de Granito, distante </w:t>
      </w:r>
      <w:r w:rsidR="007C4122" w:rsidRPr="007C4122">
        <w:rPr>
          <w:sz w:val="24"/>
          <w:szCs w:val="24"/>
        </w:rPr>
        <w:t>167</w:t>
      </w:r>
      <w:r w:rsidRPr="007C4122">
        <w:rPr>
          <w:sz w:val="24"/>
          <w:szCs w:val="24"/>
        </w:rPr>
        <w:t>,0 km d</w:t>
      </w:r>
      <w:r w:rsidR="007C4122" w:rsidRPr="007C4122">
        <w:rPr>
          <w:sz w:val="24"/>
          <w:szCs w:val="24"/>
        </w:rPr>
        <w:t>o</w:t>
      </w:r>
      <w:r w:rsidRPr="007C4122">
        <w:rPr>
          <w:sz w:val="24"/>
          <w:szCs w:val="24"/>
        </w:rPr>
        <w:t xml:space="preserve"> </w:t>
      </w:r>
      <w:r w:rsidR="007C4122" w:rsidRPr="007C4122">
        <w:rPr>
          <w:sz w:val="24"/>
          <w:szCs w:val="24"/>
        </w:rPr>
        <w:t>perímetro urbano de Apiacás</w:t>
      </w:r>
      <w:r w:rsidRPr="007C4122">
        <w:rPr>
          <w:sz w:val="24"/>
          <w:szCs w:val="24"/>
        </w:rPr>
        <w:t xml:space="preserve">, lado esquerdo da Rodovia MT-320, de propriedade da </w:t>
      </w:r>
      <w:r w:rsidR="007C4122" w:rsidRPr="007C4122">
        <w:rPr>
          <w:sz w:val="24"/>
          <w:szCs w:val="24"/>
        </w:rPr>
        <w:t>PEDREIRA PALLU.S</w:t>
      </w:r>
      <w:r w:rsidRPr="007C4122">
        <w:rPr>
          <w:sz w:val="24"/>
          <w:szCs w:val="24"/>
        </w:rPr>
        <w:t xml:space="preserve"> Ltda </w:t>
      </w:r>
      <w:r w:rsidR="007C4122" w:rsidRPr="007C4122">
        <w:rPr>
          <w:sz w:val="24"/>
          <w:szCs w:val="24"/>
        </w:rPr>
        <w:t>–</w:t>
      </w:r>
      <w:r w:rsidRPr="007C4122">
        <w:rPr>
          <w:sz w:val="24"/>
          <w:szCs w:val="24"/>
        </w:rPr>
        <w:t xml:space="preserve"> </w:t>
      </w:r>
      <w:r w:rsidR="007C4122" w:rsidRPr="007C4122">
        <w:rPr>
          <w:sz w:val="24"/>
          <w:szCs w:val="24"/>
        </w:rPr>
        <w:t>Alta Floresta</w:t>
      </w:r>
      <w:r w:rsidRPr="007C4122">
        <w:rPr>
          <w:sz w:val="24"/>
          <w:szCs w:val="24"/>
        </w:rPr>
        <w:t xml:space="preserve"> MT. Esta pedreira é comercial; </w:t>
      </w:r>
      <w:r w:rsidR="007C4122" w:rsidRPr="007C4122">
        <w:rPr>
          <w:sz w:val="24"/>
          <w:szCs w:val="24"/>
        </w:rPr>
        <w:t>Localizada Rod. MT-208, KM 150</w:t>
      </w:r>
    </w:p>
    <w:p w14:paraId="3F8026CE" w14:textId="7E54FD30" w:rsidR="007C4122" w:rsidRPr="007C4122" w:rsidRDefault="007C4122" w:rsidP="007C4122">
      <w:pPr>
        <w:pStyle w:val="Recuodecorpodetexto"/>
        <w:widowControl/>
        <w:autoSpaceDE/>
        <w:spacing w:after="0" w:line="360" w:lineRule="auto"/>
        <w:ind w:left="142"/>
        <w:jc w:val="both"/>
        <w:rPr>
          <w:sz w:val="24"/>
          <w:szCs w:val="24"/>
        </w:rPr>
      </w:pPr>
      <w:r w:rsidRPr="007C4122">
        <w:rPr>
          <w:sz w:val="24"/>
          <w:szCs w:val="24"/>
        </w:rPr>
        <w:t>Coordenadas geográficas: DATUM: SIRGAS 2000 - W: 5</w:t>
      </w:r>
      <w:r>
        <w:rPr>
          <w:sz w:val="24"/>
          <w:szCs w:val="24"/>
        </w:rPr>
        <w:t>6</w:t>
      </w:r>
      <w:r w:rsidRPr="007C4122">
        <w:rPr>
          <w:sz w:val="24"/>
          <w:szCs w:val="24"/>
        </w:rPr>
        <w:t>°</w:t>
      </w:r>
      <w:r>
        <w:rPr>
          <w:sz w:val="24"/>
          <w:szCs w:val="24"/>
        </w:rPr>
        <w:t>9</w:t>
      </w:r>
      <w:r w:rsidRPr="007C4122">
        <w:rPr>
          <w:sz w:val="24"/>
          <w:szCs w:val="24"/>
        </w:rPr>
        <w:t>'</w:t>
      </w:r>
      <w:r>
        <w:rPr>
          <w:sz w:val="24"/>
          <w:szCs w:val="24"/>
        </w:rPr>
        <w:t>38</w:t>
      </w:r>
      <w:r w:rsidRPr="007C4122">
        <w:rPr>
          <w:sz w:val="24"/>
          <w:szCs w:val="24"/>
        </w:rPr>
        <w:t>.</w:t>
      </w:r>
      <w:r>
        <w:rPr>
          <w:sz w:val="24"/>
          <w:szCs w:val="24"/>
        </w:rPr>
        <w:t>66</w:t>
      </w:r>
      <w:r w:rsidRPr="007C4122">
        <w:rPr>
          <w:sz w:val="24"/>
          <w:szCs w:val="24"/>
        </w:rPr>
        <w:t>" - S: 9°</w:t>
      </w:r>
      <w:r w:rsidR="0036377C">
        <w:rPr>
          <w:sz w:val="24"/>
          <w:szCs w:val="24"/>
        </w:rPr>
        <w:t>52</w:t>
      </w:r>
      <w:r w:rsidRPr="007C4122">
        <w:rPr>
          <w:sz w:val="24"/>
          <w:szCs w:val="24"/>
        </w:rPr>
        <w:t>'</w:t>
      </w:r>
      <w:r w:rsidR="0036377C">
        <w:rPr>
          <w:sz w:val="24"/>
          <w:szCs w:val="24"/>
        </w:rPr>
        <w:t>37</w:t>
      </w:r>
      <w:r w:rsidRPr="007C4122">
        <w:rPr>
          <w:sz w:val="24"/>
          <w:szCs w:val="24"/>
        </w:rPr>
        <w:t>.3</w:t>
      </w:r>
      <w:r w:rsidR="0036377C">
        <w:rPr>
          <w:sz w:val="24"/>
          <w:szCs w:val="24"/>
        </w:rPr>
        <w:t>0</w:t>
      </w:r>
      <w:r w:rsidRPr="007C4122">
        <w:rPr>
          <w:sz w:val="24"/>
          <w:szCs w:val="24"/>
        </w:rPr>
        <w:t>".</w:t>
      </w:r>
    </w:p>
    <w:p w14:paraId="788EBFC1" w14:textId="77777777" w:rsidR="00474F68" w:rsidRPr="007C4122" w:rsidRDefault="00474F68" w:rsidP="00884E7D">
      <w:pPr>
        <w:jc w:val="both"/>
        <w:rPr>
          <w:sz w:val="24"/>
          <w:szCs w:val="24"/>
        </w:rPr>
      </w:pPr>
    </w:p>
    <w:p w14:paraId="3E336B05" w14:textId="2B21EB6F" w:rsidR="00474F68" w:rsidRDefault="00474F68" w:rsidP="007C4122">
      <w:pPr>
        <w:widowControl/>
        <w:adjustRightInd w:val="0"/>
        <w:rPr>
          <w:sz w:val="24"/>
          <w:szCs w:val="24"/>
        </w:rPr>
      </w:pPr>
      <w:r w:rsidRPr="007C4122">
        <w:rPr>
          <w:sz w:val="24"/>
          <w:szCs w:val="24"/>
        </w:rPr>
        <w:t xml:space="preserve">Telefone: </w:t>
      </w:r>
      <w:r w:rsidR="007C4122" w:rsidRPr="007C4122">
        <w:rPr>
          <w:sz w:val="24"/>
          <w:szCs w:val="24"/>
        </w:rPr>
        <w:t>(66) 3521-1514</w:t>
      </w:r>
    </w:p>
    <w:p w14:paraId="4831BBE0" w14:textId="77777777" w:rsidR="007C4122" w:rsidRDefault="007C4122" w:rsidP="007C4122">
      <w:pPr>
        <w:spacing w:line="360" w:lineRule="auto"/>
        <w:rPr>
          <w:i/>
          <w:iCs/>
          <w:sz w:val="28"/>
          <w:szCs w:val="28"/>
          <w:u w:val="single"/>
        </w:rPr>
      </w:pPr>
    </w:p>
    <w:p w14:paraId="11911499" w14:textId="45ECB595" w:rsidR="007C4122" w:rsidRPr="0036377C" w:rsidRDefault="007C4122" w:rsidP="007C4122">
      <w:pPr>
        <w:spacing w:line="360" w:lineRule="auto"/>
        <w:rPr>
          <w:i/>
          <w:iCs/>
          <w:sz w:val="24"/>
          <w:szCs w:val="24"/>
          <w:u w:val="single"/>
        </w:rPr>
      </w:pPr>
      <w:r w:rsidRPr="0036377C">
        <w:rPr>
          <w:i/>
          <w:iCs/>
          <w:sz w:val="24"/>
          <w:szCs w:val="24"/>
          <w:u w:val="single"/>
        </w:rPr>
        <w:t>Areal</w:t>
      </w:r>
    </w:p>
    <w:p w14:paraId="05CFEC2E" w14:textId="77777777" w:rsidR="007C4122" w:rsidRPr="007C4122" w:rsidRDefault="007C4122" w:rsidP="007C4122">
      <w:pPr>
        <w:rPr>
          <w:sz w:val="24"/>
          <w:szCs w:val="24"/>
        </w:rPr>
      </w:pPr>
    </w:p>
    <w:p w14:paraId="14A455D7" w14:textId="5569F37F" w:rsidR="007C4122" w:rsidRPr="0036377C" w:rsidRDefault="007C4122" w:rsidP="0036377C">
      <w:pPr>
        <w:widowControl/>
        <w:adjustRightInd w:val="0"/>
        <w:spacing w:line="276" w:lineRule="auto"/>
        <w:rPr>
          <w:sz w:val="24"/>
          <w:szCs w:val="24"/>
        </w:rPr>
      </w:pPr>
      <w:r w:rsidRPr="0036377C">
        <w:rPr>
          <w:sz w:val="24"/>
          <w:szCs w:val="24"/>
        </w:rPr>
        <w:t>AREAL A-</w:t>
      </w:r>
      <w:r w:rsidR="00204159" w:rsidRPr="0036377C">
        <w:rPr>
          <w:sz w:val="24"/>
          <w:szCs w:val="24"/>
        </w:rPr>
        <w:t>1,</w:t>
      </w:r>
      <w:r w:rsidRPr="0036377C">
        <w:rPr>
          <w:sz w:val="24"/>
          <w:szCs w:val="24"/>
        </w:rPr>
        <w:t xml:space="preserve"> </w:t>
      </w:r>
      <w:r w:rsidR="0036377C">
        <w:rPr>
          <w:sz w:val="24"/>
          <w:szCs w:val="24"/>
        </w:rPr>
        <w:t>A</w:t>
      </w:r>
      <w:r w:rsidRPr="0036377C">
        <w:rPr>
          <w:sz w:val="24"/>
          <w:szCs w:val="24"/>
        </w:rPr>
        <w:t>real Paranaíta, Distancia AREAL A-01 a Apiacás- 122,0 km</w:t>
      </w:r>
      <w:r>
        <w:rPr>
          <w:sz w:val="24"/>
          <w:szCs w:val="24"/>
        </w:rPr>
        <w:t xml:space="preserve">, </w:t>
      </w:r>
      <w:r w:rsidRPr="0036377C">
        <w:rPr>
          <w:sz w:val="24"/>
          <w:szCs w:val="24"/>
        </w:rPr>
        <w:t>Localizada Rod. MT-416.</w:t>
      </w:r>
    </w:p>
    <w:p w14:paraId="4F51D624" w14:textId="11445802" w:rsidR="007C4122" w:rsidRPr="007C4122" w:rsidRDefault="0036377C" w:rsidP="0036377C">
      <w:pPr>
        <w:pStyle w:val="Recuodecorpodetexto"/>
        <w:widowControl/>
        <w:autoSpaceDE/>
        <w:spacing w:after="0" w:line="276" w:lineRule="auto"/>
        <w:ind w:left="142"/>
        <w:jc w:val="both"/>
        <w:rPr>
          <w:sz w:val="24"/>
          <w:szCs w:val="24"/>
        </w:rPr>
      </w:pPr>
      <w:r w:rsidRPr="007C4122">
        <w:rPr>
          <w:sz w:val="24"/>
          <w:szCs w:val="24"/>
        </w:rPr>
        <w:t>Coordenadas geográficas: DATUM: SIRGAS 2000 - W: 5</w:t>
      </w:r>
      <w:r>
        <w:rPr>
          <w:sz w:val="24"/>
          <w:szCs w:val="24"/>
        </w:rPr>
        <w:t>6</w:t>
      </w:r>
      <w:r w:rsidRPr="007C4122">
        <w:rPr>
          <w:sz w:val="24"/>
          <w:szCs w:val="24"/>
        </w:rPr>
        <w:t>°</w:t>
      </w:r>
      <w:r>
        <w:rPr>
          <w:sz w:val="24"/>
          <w:szCs w:val="24"/>
        </w:rPr>
        <w:t>26</w:t>
      </w:r>
      <w:r w:rsidRPr="007C4122">
        <w:rPr>
          <w:sz w:val="24"/>
          <w:szCs w:val="24"/>
        </w:rPr>
        <w:t>'</w:t>
      </w:r>
      <w:r>
        <w:rPr>
          <w:sz w:val="24"/>
          <w:szCs w:val="24"/>
        </w:rPr>
        <w:t>38</w:t>
      </w:r>
      <w:r w:rsidRPr="007C4122">
        <w:rPr>
          <w:sz w:val="24"/>
          <w:szCs w:val="24"/>
        </w:rPr>
        <w:t>.</w:t>
      </w:r>
      <w:r>
        <w:rPr>
          <w:sz w:val="24"/>
          <w:szCs w:val="24"/>
        </w:rPr>
        <w:t>53</w:t>
      </w:r>
      <w:r w:rsidRPr="007C4122">
        <w:rPr>
          <w:sz w:val="24"/>
          <w:szCs w:val="24"/>
        </w:rPr>
        <w:t>" - S: 9°</w:t>
      </w:r>
      <w:r>
        <w:rPr>
          <w:sz w:val="24"/>
          <w:szCs w:val="24"/>
        </w:rPr>
        <w:t>31</w:t>
      </w:r>
      <w:r w:rsidRPr="007C4122">
        <w:rPr>
          <w:sz w:val="24"/>
          <w:szCs w:val="24"/>
        </w:rPr>
        <w:t>'</w:t>
      </w:r>
      <w:r>
        <w:rPr>
          <w:sz w:val="24"/>
          <w:szCs w:val="24"/>
        </w:rPr>
        <w:t>46</w:t>
      </w:r>
      <w:r w:rsidRPr="007C4122">
        <w:rPr>
          <w:sz w:val="24"/>
          <w:szCs w:val="24"/>
        </w:rPr>
        <w:t>.</w:t>
      </w:r>
      <w:r>
        <w:rPr>
          <w:sz w:val="24"/>
          <w:szCs w:val="24"/>
        </w:rPr>
        <w:t>07</w:t>
      </w:r>
      <w:r w:rsidRPr="007C4122">
        <w:rPr>
          <w:sz w:val="24"/>
          <w:szCs w:val="24"/>
        </w:rPr>
        <w:t>".</w:t>
      </w:r>
    </w:p>
    <w:p w14:paraId="559D66BF" w14:textId="77777777" w:rsidR="00474F68" w:rsidRPr="00F42FD2" w:rsidRDefault="00474F68" w:rsidP="00474F68">
      <w:pPr>
        <w:rPr>
          <w:color w:val="FF0000"/>
          <w:sz w:val="11"/>
        </w:rPr>
      </w:pPr>
    </w:p>
    <w:p w14:paraId="127B959D" w14:textId="77777777" w:rsidR="00474F68" w:rsidRPr="00F42FD2" w:rsidRDefault="00474F68" w:rsidP="00474F68">
      <w:pPr>
        <w:rPr>
          <w:color w:val="FF0000"/>
          <w:sz w:val="11"/>
        </w:rPr>
      </w:pPr>
    </w:p>
    <w:p w14:paraId="2A2774EA" w14:textId="77777777" w:rsidR="00474F68" w:rsidRPr="00F42FD2" w:rsidRDefault="00474F68" w:rsidP="00474F68">
      <w:pPr>
        <w:rPr>
          <w:color w:val="FF0000"/>
          <w:sz w:val="11"/>
        </w:rPr>
      </w:pPr>
    </w:p>
    <w:p w14:paraId="46BCF66C" w14:textId="24B211BE" w:rsidR="00474F68" w:rsidRPr="0036377C" w:rsidRDefault="0021283D" w:rsidP="00474F68">
      <w:pPr>
        <w:rPr>
          <w:i/>
          <w:iCs/>
          <w:sz w:val="24"/>
          <w:szCs w:val="24"/>
          <w:u w:val="single"/>
        </w:rPr>
      </w:pPr>
      <w:r w:rsidRPr="0036377C">
        <w:rPr>
          <w:i/>
          <w:iCs/>
          <w:sz w:val="24"/>
          <w:szCs w:val="24"/>
          <w:u w:val="single"/>
        </w:rPr>
        <w:t>Bota Fora</w:t>
      </w:r>
    </w:p>
    <w:p w14:paraId="20747A91" w14:textId="77777777" w:rsidR="00474F68" w:rsidRPr="007C4122" w:rsidRDefault="00474F68" w:rsidP="00474F68">
      <w:pPr>
        <w:rPr>
          <w:sz w:val="24"/>
          <w:szCs w:val="24"/>
        </w:rPr>
      </w:pPr>
    </w:p>
    <w:p w14:paraId="2F8EDC67" w14:textId="58E110D9" w:rsidR="00474F68" w:rsidRPr="007C4122" w:rsidRDefault="00474F68" w:rsidP="00884E7D">
      <w:pPr>
        <w:jc w:val="both"/>
        <w:rPr>
          <w:sz w:val="24"/>
          <w:szCs w:val="24"/>
        </w:rPr>
      </w:pPr>
      <w:r w:rsidRPr="007C4122">
        <w:rPr>
          <w:sz w:val="24"/>
          <w:szCs w:val="24"/>
        </w:rPr>
        <w:t xml:space="preserve">Bota Fora localizado no Município de </w:t>
      </w:r>
      <w:r w:rsidR="007C4122" w:rsidRPr="007C4122">
        <w:rPr>
          <w:sz w:val="24"/>
          <w:szCs w:val="24"/>
        </w:rPr>
        <w:t>Apiacás</w:t>
      </w:r>
      <w:r w:rsidRPr="007C4122">
        <w:rPr>
          <w:sz w:val="24"/>
          <w:szCs w:val="24"/>
        </w:rPr>
        <w:t xml:space="preserve"> na Avenida </w:t>
      </w:r>
      <w:r w:rsidR="007C4122" w:rsidRPr="007C4122">
        <w:rPr>
          <w:sz w:val="24"/>
          <w:szCs w:val="24"/>
        </w:rPr>
        <w:t>dos Evangélicos</w:t>
      </w:r>
      <w:r w:rsidR="00453652">
        <w:rPr>
          <w:sz w:val="24"/>
          <w:szCs w:val="24"/>
        </w:rPr>
        <w:t>,</w:t>
      </w:r>
      <w:r w:rsidR="007C4122" w:rsidRPr="007C4122">
        <w:rPr>
          <w:sz w:val="24"/>
          <w:szCs w:val="24"/>
        </w:rPr>
        <w:t xml:space="preserve"> esquina com Av. Guilherme Dobri.</w:t>
      </w:r>
    </w:p>
    <w:p w14:paraId="16AA1916" w14:textId="77777777" w:rsidR="00474F68" w:rsidRPr="007C4122" w:rsidRDefault="00474F68" w:rsidP="00884E7D">
      <w:pPr>
        <w:jc w:val="both"/>
        <w:rPr>
          <w:sz w:val="24"/>
          <w:szCs w:val="24"/>
        </w:rPr>
      </w:pPr>
    </w:p>
    <w:p w14:paraId="16912747" w14:textId="79DE8F83" w:rsidR="00474F68" w:rsidRDefault="00474F68" w:rsidP="00884E7D">
      <w:pPr>
        <w:jc w:val="both"/>
        <w:rPr>
          <w:sz w:val="24"/>
          <w:szCs w:val="24"/>
        </w:rPr>
      </w:pPr>
      <w:r w:rsidRPr="007C4122">
        <w:rPr>
          <w:sz w:val="24"/>
          <w:szCs w:val="24"/>
        </w:rPr>
        <w:t>Coordenada: – W: 5</w:t>
      </w:r>
      <w:r w:rsidR="007C4122" w:rsidRPr="007C4122">
        <w:rPr>
          <w:sz w:val="24"/>
          <w:szCs w:val="24"/>
        </w:rPr>
        <w:t>7</w:t>
      </w:r>
      <w:r w:rsidRPr="007C4122">
        <w:rPr>
          <w:sz w:val="24"/>
          <w:szCs w:val="24"/>
        </w:rPr>
        <w:t>°</w:t>
      </w:r>
      <w:r w:rsidR="007C4122" w:rsidRPr="007C4122">
        <w:rPr>
          <w:sz w:val="24"/>
          <w:szCs w:val="24"/>
        </w:rPr>
        <w:t>23</w:t>
      </w:r>
      <w:r w:rsidRPr="007C4122">
        <w:rPr>
          <w:sz w:val="24"/>
          <w:szCs w:val="24"/>
        </w:rPr>
        <w:t>’</w:t>
      </w:r>
      <w:r w:rsidR="007C4122" w:rsidRPr="007C4122">
        <w:rPr>
          <w:sz w:val="24"/>
          <w:szCs w:val="24"/>
        </w:rPr>
        <w:t>33</w:t>
      </w:r>
      <w:r w:rsidRPr="007C4122">
        <w:rPr>
          <w:sz w:val="24"/>
          <w:szCs w:val="24"/>
        </w:rPr>
        <w:t>,</w:t>
      </w:r>
      <w:r w:rsidR="007C4122" w:rsidRPr="007C4122">
        <w:rPr>
          <w:sz w:val="24"/>
          <w:szCs w:val="24"/>
        </w:rPr>
        <w:t>39</w:t>
      </w:r>
      <w:r w:rsidRPr="007C4122">
        <w:rPr>
          <w:sz w:val="24"/>
          <w:szCs w:val="24"/>
        </w:rPr>
        <w:t>” – S:</w:t>
      </w:r>
      <w:r w:rsidR="007C4122" w:rsidRPr="007C4122">
        <w:rPr>
          <w:sz w:val="24"/>
          <w:szCs w:val="24"/>
        </w:rPr>
        <w:t>9</w:t>
      </w:r>
      <w:r w:rsidRPr="007C4122">
        <w:rPr>
          <w:sz w:val="24"/>
          <w:szCs w:val="24"/>
        </w:rPr>
        <w:t>°3</w:t>
      </w:r>
      <w:r w:rsidR="007C4122" w:rsidRPr="007C4122">
        <w:rPr>
          <w:sz w:val="24"/>
          <w:szCs w:val="24"/>
        </w:rPr>
        <w:t>4</w:t>
      </w:r>
      <w:r w:rsidRPr="007C4122">
        <w:rPr>
          <w:sz w:val="24"/>
          <w:szCs w:val="24"/>
        </w:rPr>
        <w:t>’</w:t>
      </w:r>
      <w:r w:rsidR="007C4122" w:rsidRPr="007C4122">
        <w:rPr>
          <w:sz w:val="24"/>
          <w:szCs w:val="24"/>
        </w:rPr>
        <w:t>07</w:t>
      </w:r>
      <w:r w:rsidRPr="007C4122">
        <w:rPr>
          <w:sz w:val="24"/>
          <w:szCs w:val="24"/>
        </w:rPr>
        <w:t>,</w:t>
      </w:r>
      <w:r w:rsidR="007C4122" w:rsidRPr="007C4122">
        <w:rPr>
          <w:sz w:val="24"/>
          <w:szCs w:val="24"/>
        </w:rPr>
        <w:t>17</w:t>
      </w:r>
      <w:r w:rsidRPr="007C4122">
        <w:rPr>
          <w:sz w:val="24"/>
          <w:szCs w:val="24"/>
        </w:rPr>
        <w:t xml:space="preserve">” </w:t>
      </w:r>
    </w:p>
    <w:p w14:paraId="6A348042" w14:textId="7B2964ED" w:rsidR="0036377C" w:rsidRDefault="0036377C" w:rsidP="00884E7D">
      <w:pPr>
        <w:jc w:val="both"/>
        <w:rPr>
          <w:sz w:val="24"/>
          <w:szCs w:val="24"/>
        </w:rPr>
      </w:pPr>
    </w:p>
    <w:p w14:paraId="0B5C4DE7" w14:textId="5A3587F0" w:rsidR="0036377C" w:rsidRPr="007C4122" w:rsidRDefault="0036377C" w:rsidP="0036377C">
      <w:pPr>
        <w:rPr>
          <w:i/>
          <w:iCs/>
          <w:sz w:val="28"/>
          <w:szCs w:val="28"/>
          <w:u w:val="single"/>
        </w:rPr>
      </w:pPr>
      <w:r>
        <w:rPr>
          <w:i/>
          <w:iCs/>
          <w:sz w:val="28"/>
          <w:szCs w:val="28"/>
          <w:u w:val="single"/>
        </w:rPr>
        <w:t>Material Diversos</w:t>
      </w:r>
    </w:p>
    <w:p w14:paraId="6F254299" w14:textId="77777777" w:rsidR="0036377C" w:rsidRPr="007C4122" w:rsidRDefault="0036377C" w:rsidP="0036377C">
      <w:pPr>
        <w:rPr>
          <w:sz w:val="24"/>
          <w:szCs w:val="24"/>
        </w:rPr>
      </w:pPr>
    </w:p>
    <w:p w14:paraId="0378E3D1" w14:textId="1B73E722" w:rsidR="0036377C" w:rsidRPr="007C4122" w:rsidRDefault="0036377C" w:rsidP="0036377C">
      <w:pPr>
        <w:jc w:val="both"/>
        <w:rPr>
          <w:sz w:val="24"/>
          <w:szCs w:val="24"/>
        </w:rPr>
      </w:pPr>
      <w:r>
        <w:rPr>
          <w:sz w:val="24"/>
          <w:szCs w:val="24"/>
        </w:rPr>
        <w:t>Os materiais diversos como cimento, ferro/aço localizado no próprio município de Apiacás-MT.</w:t>
      </w:r>
    </w:p>
    <w:p w14:paraId="4FC882B2" w14:textId="77777777" w:rsidR="0036377C" w:rsidRPr="007C4122" w:rsidRDefault="0036377C" w:rsidP="0036377C">
      <w:pPr>
        <w:jc w:val="both"/>
        <w:rPr>
          <w:sz w:val="24"/>
          <w:szCs w:val="24"/>
        </w:rPr>
      </w:pPr>
    </w:p>
    <w:p w14:paraId="7E11C916" w14:textId="77777777" w:rsidR="0036377C" w:rsidRPr="007C4122" w:rsidRDefault="0036377C" w:rsidP="00884E7D">
      <w:pPr>
        <w:jc w:val="both"/>
        <w:rPr>
          <w:sz w:val="24"/>
          <w:szCs w:val="24"/>
        </w:rPr>
      </w:pPr>
    </w:p>
    <w:p w14:paraId="63E75985" w14:textId="01E8777C" w:rsidR="0036377C" w:rsidRPr="007C4122" w:rsidRDefault="0036377C" w:rsidP="0036377C">
      <w:pPr>
        <w:rPr>
          <w:i/>
          <w:iCs/>
          <w:sz w:val="28"/>
          <w:szCs w:val="28"/>
          <w:u w:val="single"/>
        </w:rPr>
      </w:pPr>
      <w:r>
        <w:rPr>
          <w:i/>
          <w:iCs/>
          <w:sz w:val="28"/>
          <w:szCs w:val="28"/>
          <w:u w:val="single"/>
        </w:rPr>
        <w:t>Material Betuminoso</w:t>
      </w:r>
    </w:p>
    <w:p w14:paraId="3D621F67" w14:textId="77777777" w:rsidR="0036377C" w:rsidRPr="007C4122" w:rsidRDefault="0036377C" w:rsidP="0036377C">
      <w:pPr>
        <w:rPr>
          <w:sz w:val="24"/>
          <w:szCs w:val="24"/>
        </w:rPr>
      </w:pPr>
    </w:p>
    <w:p w14:paraId="785B9552" w14:textId="73490AD8" w:rsidR="0036377C" w:rsidRPr="007C4122" w:rsidRDefault="0036377C" w:rsidP="0036377C">
      <w:pPr>
        <w:jc w:val="both"/>
        <w:rPr>
          <w:sz w:val="24"/>
          <w:szCs w:val="24"/>
        </w:rPr>
      </w:pPr>
      <w:r>
        <w:rPr>
          <w:sz w:val="24"/>
          <w:szCs w:val="24"/>
        </w:rPr>
        <w:t xml:space="preserve">O material </w:t>
      </w:r>
      <w:r w:rsidR="00745392">
        <w:rPr>
          <w:sz w:val="24"/>
          <w:szCs w:val="24"/>
        </w:rPr>
        <w:t>betuminoso é</w:t>
      </w:r>
      <w:r>
        <w:rPr>
          <w:sz w:val="24"/>
          <w:szCs w:val="24"/>
        </w:rPr>
        <w:t xml:space="preserve"> previsto seu fornecimento através do município de Cuiabá-MT à uma distância de 962,0 KM de Apiacás-MT.</w:t>
      </w:r>
    </w:p>
    <w:p w14:paraId="4049BE70" w14:textId="77777777" w:rsidR="00474F68" w:rsidRPr="00884E7D" w:rsidRDefault="00474F68" w:rsidP="00884E7D">
      <w:pPr>
        <w:jc w:val="both"/>
        <w:rPr>
          <w:sz w:val="24"/>
          <w:szCs w:val="24"/>
        </w:rPr>
      </w:pPr>
    </w:p>
    <w:p w14:paraId="28B3958A" w14:textId="5308F746" w:rsidR="00474F68" w:rsidRDefault="00474F68" w:rsidP="00A653CB">
      <w:pPr>
        <w:rPr>
          <w:sz w:val="11"/>
        </w:rPr>
        <w:sectPr w:rsidR="00474F68" w:rsidSect="009C7B0B">
          <w:headerReference w:type="default" r:id="rId25"/>
          <w:footerReference w:type="default" r:id="rId26"/>
          <w:type w:val="continuous"/>
          <w:pgSz w:w="11910" w:h="16840"/>
          <w:pgMar w:top="1540" w:right="860" w:bottom="1540" w:left="1180" w:header="464" w:footer="670" w:gutter="0"/>
          <w:cols w:space="720"/>
          <w:docGrid w:linePitch="299"/>
        </w:sectPr>
      </w:pPr>
    </w:p>
    <w:p w14:paraId="24913F52" w14:textId="77777777" w:rsidR="00D20FF3" w:rsidRDefault="00D20FF3">
      <w:pPr>
        <w:pStyle w:val="Corpodetexto"/>
        <w:spacing w:before="5"/>
        <w:rPr>
          <w:sz w:val="27"/>
        </w:rPr>
      </w:pPr>
    </w:p>
    <w:p w14:paraId="7336E429" w14:textId="77777777" w:rsidR="00D20FF3" w:rsidRDefault="00FD621F">
      <w:pPr>
        <w:pStyle w:val="Ttulo2"/>
        <w:numPr>
          <w:ilvl w:val="1"/>
          <w:numId w:val="7"/>
        </w:numPr>
        <w:tabs>
          <w:tab w:val="left" w:pos="759"/>
        </w:tabs>
        <w:ind w:left="758" w:hanging="421"/>
        <w:jc w:val="left"/>
      </w:pPr>
      <w:r>
        <w:t>–</w:t>
      </w:r>
      <w:r>
        <w:rPr>
          <w:spacing w:val="-18"/>
        </w:rPr>
        <w:t xml:space="preserve"> </w:t>
      </w:r>
      <w:r>
        <w:t>PROJETO</w:t>
      </w:r>
      <w:r>
        <w:rPr>
          <w:spacing w:val="-17"/>
        </w:rPr>
        <w:t xml:space="preserve"> </w:t>
      </w:r>
      <w:r>
        <w:t>DE</w:t>
      </w:r>
      <w:r>
        <w:rPr>
          <w:spacing w:val="-17"/>
        </w:rPr>
        <w:t xml:space="preserve"> </w:t>
      </w:r>
      <w:r>
        <w:t>SINALIZAÇÃO</w:t>
      </w:r>
      <w:r>
        <w:rPr>
          <w:spacing w:val="-16"/>
        </w:rPr>
        <w:t xml:space="preserve"> </w:t>
      </w:r>
      <w:r>
        <w:t>E</w:t>
      </w:r>
      <w:r>
        <w:rPr>
          <w:spacing w:val="-17"/>
        </w:rPr>
        <w:t xml:space="preserve"> </w:t>
      </w:r>
      <w:r>
        <w:t>DE</w:t>
      </w:r>
      <w:r>
        <w:rPr>
          <w:spacing w:val="-16"/>
        </w:rPr>
        <w:t xml:space="preserve"> </w:t>
      </w:r>
      <w:r>
        <w:t>OBRAS</w:t>
      </w:r>
      <w:r>
        <w:rPr>
          <w:spacing w:val="-17"/>
        </w:rPr>
        <w:t xml:space="preserve"> </w:t>
      </w:r>
      <w:r>
        <w:t>COMPLEMENTARES</w:t>
      </w:r>
    </w:p>
    <w:p w14:paraId="1BDBDBA7" w14:textId="77777777" w:rsidR="00D20FF3" w:rsidRDefault="00D20FF3">
      <w:pPr>
        <w:pStyle w:val="Corpodetexto"/>
        <w:rPr>
          <w:b/>
          <w:sz w:val="28"/>
        </w:rPr>
      </w:pPr>
    </w:p>
    <w:p w14:paraId="5C8658BA" w14:textId="77777777" w:rsidR="00D20FF3" w:rsidRDefault="00FD621F">
      <w:pPr>
        <w:pStyle w:val="PargrafodaLista"/>
        <w:numPr>
          <w:ilvl w:val="2"/>
          <w:numId w:val="7"/>
        </w:numPr>
        <w:tabs>
          <w:tab w:val="left" w:pos="926"/>
        </w:tabs>
        <w:spacing w:before="207"/>
        <w:ind w:left="925" w:hanging="588"/>
        <w:rPr>
          <w:b/>
          <w:sz w:val="19"/>
        </w:rPr>
      </w:pPr>
      <w:r>
        <w:rPr>
          <w:b/>
          <w:spacing w:val="-1"/>
          <w:sz w:val="24"/>
        </w:rPr>
        <w:t>–</w:t>
      </w:r>
      <w:r>
        <w:rPr>
          <w:b/>
          <w:spacing w:val="-15"/>
          <w:sz w:val="24"/>
        </w:rPr>
        <w:t xml:space="preserve"> </w:t>
      </w:r>
      <w:r>
        <w:rPr>
          <w:b/>
          <w:spacing w:val="-1"/>
          <w:sz w:val="24"/>
        </w:rPr>
        <w:t>P</w:t>
      </w:r>
      <w:r>
        <w:rPr>
          <w:b/>
          <w:spacing w:val="-1"/>
          <w:sz w:val="19"/>
        </w:rPr>
        <w:t>ROJETO</w:t>
      </w:r>
      <w:r>
        <w:rPr>
          <w:b/>
          <w:sz w:val="19"/>
        </w:rPr>
        <w:t xml:space="preserve"> </w:t>
      </w:r>
      <w:r>
        <w:rPr>
          <w:b/>
          <w:spacing w:val="-1"/>
          <w:sz w:val="19"/>
        </w:rPr>
        <w:t>DE</w:t>
      </w:r>
      <w:r>
        <w:rPr>
          <w:b/>
          <w:spacing w:val="1"/>
          <w:sz w:val="19"/>
        </w:rPr>
        <w:t xml:space="preserve"> </w:t>
      </w:r>
      <w:r>
        <w:rPr>
          <w:b/>
          <w:spacing w:val="-1"/>
          <w:sz w:val="24"/>
        </w:rPr>
        <w:t>S</w:t>
      </w:r>
      <w:r>
        <w:rPr>
          <w:b/>
          <w:spacing w:val="-1"/>
          <w:sz w:val="19"/>
        </w:rPr>
        <w:t>INALIZAÇÃO</w:t>
      </w:r>
      <w:r>
        <w:rPr>
          <w:b/>
          <w:spacing w:val="1"/>
          <w:sz w:val="19"/>
        </w:rPr>
        <w:t xml:space="preserve"> </w:t>
      </w:r>
      <w:r>
        <w:rPr>
          <w:b/>
          <w:sz w:val="19"/>
        </w:rPr>
        <w:t>E</w:t>
      </w:r>
      <w:r>
        <w:rPr>
          <w:b/>
          <w:spacing w:val="2"/>
          <w:sz w:val="19"/>
        </w:rPr>
        <w:t xml:space="preserve"> </w:t>
      </w:r>
      <w:r>
        <w:rPr>
          <w:b/>
          <w:sz w:val="24"/>
        </w:rPr>
        <w:t>S</w:t>
      </w:r>
      <w:r>
        <w:rPr>
          <w:b/>
          <w:sz w:val="19"/>
        </w:rPr>
        <w:t>EGURANÇA</w:t>
      </w:r>
      <w:r>
        <w:rPr>
          <w:b/>
          <w:spacing w:val="-1"/>
          <w:sz w:val="19"/>
        </w:rPr>
        <w:t xml:space="preserve"> </w:t>
      </w:r>
      <w:r>
        <w:rPr>
          <w:b/>
          <w:sz w:val="24"/>
        </w:rPr>
        <w:t>V</w:t>
      </w:r>
      <w:r>
        <w:rPr>
          <w:b/>
          <w:sz w:val="19"/>
        </w:rPr>
        <w:t>IÁRIA</w:t>
      </w:r>
    </w:p>
    <w:p w14:paraId="2906C737" w14:textId="77777777" w:rsidR="00D20FF3" w:rsidRDefault="00D20FF3">
      <w:pPr>
        <w:pStyle w:val="Corpodetexto"/>
        <w:rPr>
          <w:b/>
          <w:sz w:val="26"/>
        </w:rPr>
      </w:pPr>
    </w:p>
    <w:p w14:paraId="04155530" w14:textId="77777777" w:rsidR="00D20FF3" w:rsidRDefault="00FD621F">
      <w:pPr>
        <w:pStyle w:val="Ttulo3"/>
        <w:numPr>
          <w:ilvl w:val="3"/>
          <w:numId w:val="2"/>
        </w:numPr>
        <w:tabs>
          <w:tab w:val="left" w:pos="1139"/>
        </w:tabs>
        <w:spacing w:before="229"/>
      </w:pPr>
      <w:r>
        <w:t>–</w:t>
      </w:r>
      <w:r>
        <w:rPr>
          <w:spacing w:val="-3"/>
        </w:rPr>
        <w:t xml:space="preserve"> </w:t>
      </w:r>
      <w:r>
        <w:t>Introdução</w:t>
      </w:r>
    </w:p>
    <w:p w14:paraId="4171BB80" w14:textId="77777777" w:rsidR="00D20FF3" w:rsidRDefault="00D20FF3">
      <w:pPr>
        <w:pStyle w:val="Corpodetexto"/>
        <w:spacing w:before="9"/>
        <w:rPr>
          <w:b/>
          <w:sz w:val="29"/>
        </w:rPr>
      </w:pPr>
    </w:p>
    <w:p w14:paraId="4332E5A8" w14:textId="1551637D" w:rsidR="00D20FF3" w:rsidRDefault="00FD621F">
      <w:pPr>
        <w:pStyle w:val="Corpodetexto"/>
        <w:spacing w:line="360" w:lineRule="auto"/>
        <w:ind w:left="338" w:right="326"/>
        <w:jc w:val="both"/>
      </w:pPr>
      <w:r>
        <w:t>O Projeto de Sinalização e Dispositivos de Segurança foi elaborado com base no Manual</w:t>
      </w:r>
      <w:r>
        <w:rPr>
          <w:spacing w:val="1"/>
        </w:rPr>
        <w:t xml:space="preserve"> </w:t>
      </w:r>
      <w:r>
        <w:t>de Sinalização do DNER, edição de 1999, no anexo II aprovado pelo Conselho Nacional</w:t>
      </w:r>
      <w:r>
        <w:rPr>
          <w:spacing w:val="1"/>
        </w:rPr>
        <w:t xml:space="preserve"> </w:t>
      </w:r>
      <w:r>
        <w:t>de Trânsito, Resolução n° 160 e pelo Manual Brasileiro de Sinalização de trânsito volume</w:t>
      </w:r>
      <w:r>
        <w:rPr>
          <w:spacing w:val="1"/>
        </w:rPr>
        <w:t xml:space="preserve"> </w:t>
      </w:r>
      <w:r>
        <w:t>IV do Conselho Nacional de Trânsito CONTRAN, resolução n° 236, de maio de 2007,</w:t>
      </w:r>
      <w:r>
        <w:rPr>
          <w:spacing w:val="1"/>
        </w:rPr>
        <w:t xml:space="preserve"> </w:t>
      </w:r>
      <w:r>
        <w:t>adotando-se</w:t>
      </w:r>
      <w:r>
        <w:rPr>
          <w:spacing w:val="-1"/>
        </w:rPr>
        <w:t xml:space="preserve"> </w:t>
      </w:r>
      <w:r>
        <w:t>o</w:t>
      </w:r>
      <w:r>
        <w:rPr>
          <w:spacing w:val="-1"/>
        </w:rPr>
        <w:t xml:space="preserve"> </w:t>
      </w:r>
      <w:r>
        <w:t>valor de</w:t>
      </w:r>
      <w:r>
        <w:rPr>
          <w:spacing w:val="-1"/>
        </w:rPr>
        <w:t xml:space="preserve"> </w:t>
      </w:r>
      <w:r w:rsidR="005C0227">
        <w:t>4</w:t>
      </w:r>
      <w:r>
        <w:t>0</w:t>
      </w:r>
      <w:r>
        <w:rPr>
          <w:spacing w:val="-1"/>
        </w:rPr>
        <w:t xml:space="preserve"> </w:t>
      </w:r>
      <w:r>
        <w:t>km/h como</w:t>
      </w:r>
      <w:r>
        <w:rPr>
          <w:spacing w:val="-1"/>
        </w:rPr>
        <w:t xml:space="preserve"> </w:t>
      </w:r>
      <w:r>
        <w:t>velocidade</w:t>
      </w:r>
      <w:r>
        <w:rPr>
          <w:spacing w:val="-1"/>
        </w:rPr>
        <w:t xml:space="preserve"> </w:t>
      </w:r>
      <w:r>
        <w:t>diretriz.</w:t>
      </w:r>
    </w:p>
    <w:p w14:paraId="12A134CD" w14:textId="77777777" w:rsidR="00D20FF3" w:rsidRDefault="00D20FF3">
      <w:pPr>
        <w:pStyle w:val="Corpodetexto"/>
        <w:spacing w:before="1"/>
        <w:rPr>
          <w:sz w:val="30"/>
        </w:rPr>
      </w:pPr>
    </w:p>
    <w:p w14:paraId="4D735CFC" w14:textId="77777777" w:rsidR="00D20FF3" w:rsidRDefault="00FD621F">
      <w:pPr>
        <w:pStyle w:val="Corpodetexto"/>
        <w:spacing w:line="360" w:lineRule="auto"/>
        <w:ind w:left="338" w:right="326"/>
        <w:jc w:val="both"/>
      </w:pPr>
      <w:r>
        <w:t>Adotaram-se padrões diferenciados para dimensionamento de sinais de regulamentação,</w:t>
      </w:r>
      <w:r>
        <w:rPr>
          <w:spacing w:val="1"/>
        </w:rPr>
        <w:t xml:space="preserve"> </w:t>
      </w:r>
      <w:r>
        <w:t>advertência e indicativas, conforme as características das vias. Para tanto, percebem-se</w:t>
      </w:r>
      <w:r>
        <w:rPr>
          <w:spacing w:val="1"/>
        </w:rPr>
        <w:t xml:space="preserve"> </w:t>
      </w:r>
      <w:r>
        <w:t>no desenho as dimensões das placas com as respectivas alturas de letras das legendas</w:t>
      </w:r>
      <w:r>
        <w:rPr>
          <w:spacing w:val="1"/>
        </w:rPr>
        <w:t xml:space="preserve"> </w:t>
      </w:r>
      <w:r>
        <w:t>adotadas.</w:t>
      </w:r>
    </w:p>
    <w:p w14:paraId="5DC31872" w14:textId="77777777" w:rsidR="00D20FF3" w:rsidRDefault="00D20FF3">
      <w:pPr>
        <w:pStyle w:val="Corpodetexto"/>
        <w:spacing w:before="1"/>
        <w:rPr>
          <w:sz w:val="30"/>
        </w:rPr>
      </w:pPr>
    </w:p>
    <w:p w14:paraId="208DB2A5" w14:textId="77777777" w:rsidR="00D20FF3" w:rsidRDefault="00FD621F">
      <w:pPr>
        <w:pStyle w:val="Ttulo3"/>
        <w:numPr>
          <w:ilvl w:val="3"/>
          <w:numId w:val="2"/>
        </w:numPr>
        <w:tabs>
          <w:tab w:val="left" w:pos="1140"/>
        </w:tabs>
        <w:ind w:left="1139" w:hanging="802"/>
      </w:pPr>
      <w:r>
        <w:t>–</w:t>
      </w:r>
      <w:r>
        <w:rPr>
          <w:spacing w:val="-4"/>
        </w:rPr>
        <w:t xml:space="preserve"> </w:t>
      </w:r>
      <w:r>
        <w:t>Sinalização</w:t>
      </w:r>
      <w:r>
        <w:rPr>
          <w:spacing w:val="-4"/>
        </w:rPr>
        <w:t xml:space="preserve"> </w:t>
      </w:r>
      <w:r>
        <w:t>Horizontal</w:t>
      </w:r>
    </w:p>
    <w:p w14:paraId="770B26A0" w14:textId="77777777" w:rsidR="00D20FF3" w:rsidRDefault="00D20FF3">
      <w:pPr>
        <w:pStyle w:val="Corpodetexto"/>
        <w:spacing w:before="11"/>
        <w:rPr>
          <w:b/>
          <w:sz w:val="29"/>
        </w:rPr>
      </w:pPr>
    </w:p>
    <w:p w14:paraId="7FE10195" w14:textId="61F5D647" w:rsidR="00AA2ACE" w:rsidRPr="00AA2ACE" w:rsidRDefault="00AA2ACE" w:rsidP="00AA2ACE">
      <w:pPr>
        <w:spacing w:line="360" w:lineRule="auto"/>
        <w:ind w:left="337"/>
        <w:jc w:val="both"/>
        <w:rPr>
          <w:sz w:val="24"/>
          <w:szCs w:val="24"/>
        </w:rPr>
      </w:pPr>
      <w:r w:rsidRPr="00AA2ACE">
        <w:rPr>
          <w:sz w:val="24"/>
          <w:szCs w:val="24"/>
        </w:rPr>
        <w:t>Compostas por marcas, símbolos e legendas apostos sobre o pavimento, as sinalizações horizontais têm por finalidade fornecer informações que permitam aos usuários das vias adotarem comportamentos adequados, de modo a aumentar a segurança e a fluidez do trânsito, ordenar o fluxo de tráfego, canalizando e orientando os usuários das vias, como determina o manual brasileiro de sinalização horizontal.</w:t>
      </w:r>
    </w:p>
    <w:p w14:paraId="2F2A539C" w14:textId="77777777" w:rsidR="00AA2ACE" w:rsidRPr="008826B0" w:rsidRDefault="00AA2ACE" w:rsidP="00AA2ACE">
      <w:pPr>
        <w:ind w:left="337"/>
      </w:pPr>
    </w:p>
    <w:p w14:paraId="130959EF" w14:textId="77777777" w:rsidR="00AA2ACE" w:rsidRPr="00D94717" w:rsidRDefault="00AA2ACE" w:rsidP="00AA2ACE">
      <w:pPr>
        <w:pStyle w:val="Ttulo3"/>
      </w:pPr>
      <w:r w:rsidRPr="00D94717">
        <w:rPr>
          <w:bCs w:val="0"/>
        </w:rPr>
        <w:t>Linha de Bordo (LBO) Cor Branca</w:t>
      </w:r>
    </w:p>
    <w:p w14:paraId="68CBE73C" w14:textId="77777777" w:rsidR="00AA2ACE" w:rsidRPr="002429F1" w:rsidRDefault="00AA2ACE" w:rsidP="00AA2ACE"/>
    <w:p w14:paraId="7172D896" w14:textId="77777777" w:rsidR="00AA2ACE" w:rsidRPr="00AA2ACE" w:rsidRDefault="00AA2ACE" w:rsidP="00AA2ACE">
      <w:pPr>
        <w:spacing w:line="360" w:lineRule="auto"/>
        <w:ind w:left="477"/>
        <w:jc w:val="both"/>
        <w:rPr>
          <w:sz w:val="24"/>
          <w:szCs w:val="24"/>
        </w:rPr>
      </w:pPr>
      <w:r w:rsidRPr="00AA2ACE">
        <w:rPr>
          <w:sz w:val="24"/>
          <w:szCs w:val="24"/>
        </w:rPr>
        <w:t>Tem a função de delimitar, através de linha contínua, a parte da pista destinada ao deslocamento dos veículos, estabelecendo seus limites laterais. Esta marca longitudinal deverá ser implantada na cor branca com espessura de 0,10cm em todo o percurso das vias a serem sinalizadas, de acordo a indicação do projeto.</w:t>
      </w:r>
    </w:p>
    <w:p w14:paraId="5DEBF2FE" w14:textId="77777777" w:rsidR="00AA2ACE" w:rsidRPr="002429F1" w:rsidRDefault="00AA2ACE" w:rsidP="00AA2ACE"/>
    <w:p w14:paraId="3FD5E7E5" w14:textId="77777777" w:rsidR="00AA2ACE" w:rsidRPr="00D94717" w:rsidRDefault="00AA2ACE" w:rsidP="00AA2ACE">
      <w:pPr>
        <w:pStyle w:val="Ttulo3"/>
      </w:pPr>
      <w:r w:rsidRPr="00D94717">
        <w:rPr>
          <w:bCs w:val="0"/>
        </w:rPr>
        <w:t>Linha Simples Seccionada (LFO-2) Cor amarela</w:t>
      </w:r>
    </w:p>
    <w:p w14:paraId="0C2E0C12" w14:textId="77777777" w:rsidR="00AA2ACE" w:rsidRPr="002429F1" w:rsidRDefault="00AA2ACE" w:rsidP="00AA2ACE"/>
    <w:p w14:paraId="5D91B3C7" w14:textId="43B21C3E" w:rsidR="00AA2ACE" w:rsidRDefault="00AA2ACE" w:rsidP="00AA2ACE">
      <w:pPr>
        <w:spacing w:line="360" w:lineRule="auto"/>
        <w:ind w:left="477"/>
        <w:jc w:val="both"/>
        <w:rPr>
          <w:sz w:val="24"/>
          <w:szCs w:val="24"/>
        </w:rPr>
      </w:pPr>
      <w:r w:rsidRPr="00AA2ACE">
        <w:rPr>
          <w:sz w:val="24"/>
          <w:szCs w:val="24"/>
        </w:rPr>
        <w:t>Tem a função de delimitar o espaço disponível para cada sentido e indicando os trechos em que a ultrapassagem e os deslocamentos laterais são permitidos. Esta deverá ser implantada na cor amarela. Espessura de 0,10cm, comprimento de 2m com relação de 1:3, em todo o percurso das vias a serem sinalizadas.</w:t>
      </w:r>
    </w:p>
    <w:p w14:paraId="22F24CB1" w14:textId="77777777" w:rsidR="00AA2ACE" w:rsidRPr="00AA2ACE" w:rsidRDefault="00AA2ACE" w:rsidP="00AA2ACE">
      <w:pPr>
        <w:spacing w:line="360" w:lineRule="auto"/>
        <w:ind w:left="477"/>
        <w:jc w:val="both"/>
        <w:rPr>
          <w:sz w:val="24"/>
          <w:szCs w:val="24"/>
        </w:rPr>
      </w:pPr>
    </w:p>
    <w:p w14:paraId="39AABDB3" w14:textId="77777777" w:rsidR="00AA2ACE" w:rsidRDefault="00AA2ACE" w:rsidP="00AA2ACE">
      <w:pPr>
        <w:rPr>
          <w:b/>
          <w:bCs/>
        </w:rPr>
      </w:pPr>
    </w:p>
    <w:p w14:paraId="663C3EC9" w14:textId="77777777" w:rsidR="00AA2ACE" w:rsidRPr="00D94717" w:rsidRDefault="00AA2ACE" w:rsidP="00AA2ACE">
      <w:pPr>
        <w:pStyle w:val="Ttulo3"/>
      </w:pPr>
      <w:r w:rsidRPr="00D94717">
        <w:rPr>
          <w:bCs w:val="0"/>
        </w:rPr>
        <w:t>Linha de Retenção (LRE) Cor branca</w:t>
      </w:r>
    </w:p>
    <w:p w14:paraId="30419F27" w14:textId="77777777" w:rsidR="00AA2ACE" w:rsidRPr="002429F1" w:rsidRDefault="00AA2ACE" w:rsidP="00AA2ACE"/>
    <w:p w14:paraId="608377DA" w14:textId="77777777" w:rsidR="00AA2ACE" w:rsidRPr="00AA2ACE" w:rsidRDefault="00AA2ACE" w:rsidP="00AA2ACE">
      <w:pPr>
        <w:spacing w:line="360" w:lineRule="auto"/>
        <w:ind w:left="477"/>
        <w:jc w:val="both"/>
        <w:rPr>
          <w:sz w:val="24"/>
          <w:szCs w:val="24"/>
        </w:rPr>
      </w:pPr>
      <w:r w:rsidRPr="00AA2ACE">
        <w:rPr>
          <w:sz w:val="24"/>
          <w:szCs w:val="24"/>
        </w:rPr>
        <w:t>Tem a função de indicar ao condutor o local limite em que deve parar o veículo. Esta deve ser locada a uma distância mínima de 1,00 do prolongamento do meio fio da pista de rolamento transversal. Esta deverá ser implantada na cor branca com espessura de 0,40cm e comprimento variável de acordo com o Manual Brasileiro de Sinalização Horizontal.</w:t>
      </w:r>
    </w:p>
    <w:p w14:paraId="2E99DA7C" w14:textId="77777777" w:rsidR="00AA2ACE" w:rsidRPr="00AA2ACE" w:rsidRDefault="00AA2ACE" w:rsidP="00AA2ACE">
      <w:pPr>
        <w:spacing w:line="360" w:lineRule="auto"/>
        <w:rPr>
          <w:sz w:val="24"/>
          <w:szCs w:val="24"/>
        </w:rPr>
      </w:pPr>
    </w:p>
    <w:p w14:paraId="5F5F9D4A" w14:textId="77777777" w:rsidR="00AA2ACE" w:rsidRPr="00D94717" w:rsidRDefault="00AA2ACE" w:rsidP="00AA2ACE">
      <w:pPr>
        <w:pStyle w:val="Ttulo3"/>
        <w:ind w:left="0" w:firstLine="338"/>
      </w:pPr>
      <w:r w:rsidRPr="00D94717">
        <w:rPr>
          <w:bCs w:val="0"/>
        </w:rPr>
        <w:t>Legenda “PARE”</w:t>
      </w:r>
    </w:p>
    <w:p w14:paraId="7221FC57" w14:textId="77777777" w:rsidR="00AA2ACE" w:rsidRPr="002429F1" w:rsidRDefault="00AA2ACE" w:rsidP="00AA2ACE"/>
    <w:p w14:paraId="1CDA9B5B" w14:textId="77777777" w:rsidR="00AA2ACE" w:rsidRPr="00AA2ACE" w:rsidRDefault="00AA2ACE" w:rsidP="00AA2ACE">
      <w:pPr>
        <w:spacing w:line="360" w:lineRule="auto"/>
        <w:ind w:left="338"/>
        <w:jc w:val="both"/>
        <w:rPr>
          <w:sz w:val="24"/>
          <w:szCs w:val="24"/>
        </w:rPr>
      </w:pPr>
      <w:r w:rsidRPr="00AA2ACE">
        <w:rPr>
          <w:sz w:val="24"/>
          <w:szCs w:val="24"/>
        </w:rPr>
        <w:t>Esta marcação deve ser posicionada, no mínimo, a 1,60m antes da linha de retenção, centralizada na faixa de circulação em que está inscrita. Esta deve ser utilizada como reforço ao sinal de regulamentação R-1 (“Parada obrigatória”), conforme implantação em projeto e de acordo com o Manual Brasileiro de Sinalização Horizontal.</w:t>
      </w:r>
    </w:p>
    <w:p w14:paraId="0986AE61" w14:textId="77777777" w:rsidR="00AA2ACE" w:rsidRDefault="00AA2ACE" w:rsidP="00AA2ACE"/>
    <w:p w14:paraId="62D6F707" w14:textId="77777777" w:rsidR="00D20FF3" w:rsidRDefault="00FD621F">
      <w:pPr>
        <w:pStyle w:val="Corpodetexto"/>
        <w:spacing w:before="92" w:line="360" w:lineRule="auto"/>
        <w:ind w:left="338" w:right="323"/>
        <w:jc w:val="both"/>
      </w:pPr>
      <w:r>
        <w:t>As</w:t>
      </w:r>
      <w:r>
        <w:rPr>
          <w:spacing w:val="1"/>
        </w:rPr>
        <w:t xml:space="preserve"> </w:t>
      </w:r>
      <w:r>
        <w:t>pinturas</w:t>
      </w:r>
      <w:r>
        <w:rPr>
          <w:spacing w:val="1"/>
        </w:rPr>
        <w:t xml:space="preserve"> </w:t>
      </w:r>
      <w:r>
        <w:t>deverão</w:t>
      </w:r>
      <w:r>
        <w:rPr>
          <w:spacing w:val="1"/>
        </w:rPr>
        <w:t xml:space="preserve"> </w:t>
      </w:r>
      <w:r>
        <w:t>ser</w:t>
      </w:r>
      <w:r>
        <w:rPr>
          <w:spacing w:val="1"/>
        </w:rPr>
        <w:t xml:space="preserve"> </w:t>
      </w:r>
      <w:r>
        <w:t>executadas</w:t>
      </w:r>
      <w:r>
        <w:rPr>
          <w:spacing w:val="1"/>
        </w:rPr>
        <w:t xml:space="preserve"> </w:t>
      </w:r>
      <w:r>
        <w:t>com</w:t>
      </w:r>
      <w:r>
        <w:rPr>
          <w:spacing w:val="1"/>
        </w:rPr>
        <w:t xml:space="preserve"> </w:t>
      </w:r>
      <w:r>
        <w:t>tinta</w:t>
      </w:r>
      <w:r>
        <w:rPr>
          <w:spacing w:val="1"/>
        </w:rPr>
        <w:t xml:space="preserve"> </w:t>
      </w:r>
      <w:r>
        <w:t>Termoplástica</w:t>
      </w:r>
      <w:r>
        <w:rPr>
          <w:spacing w:val="1"/>
        </w:rPr>
        <w:t xml:space="preserve"> </w:t>
      </w:r>
      <w:r>
        <w:t>aspergido,</w:t>
      </w:r>
      <w:r>
        <w:rPr>
          <w:spacing w:val="1"/>
        </w:rPr>
        <w:t xml:space="preserve"> </w:t>
      </w:r>
      <w:r>
        <w:t>nas</w:t>
      </w:r>
      <w:r>
        <w:rPr>
          <w:spacing w:val="66"/>
        </w:rPr>
        <w:t xml:space="preserve"> </w:t>
      </w:r>
      <w:r>
        <w:t>cores</w:t>
      </w:r>
      <w:r>
        <w:rPr>
          <w:spacing w:val="1"/>
        </w:rPr>
        <w:t xml:space="preserve"> </w:t>
      </w:r>
      <w:r>
        <w:t>brancas e amarelas, com secagem rápida, formando película de espessura úmida mínima</w:t>
      </w:r>
      <w:r>
        <w:rPr>
          <w:spacing w:val="-64"/>
        </w:rPr>
        <w:t xml:space="preserve"> </w:t>
      </w:r>
      <w:r>
        <w:t>de 1,5 mm, com alta resistência ao atrito e ótima aderência. Concomitantemente, serão</w:t>
      </w:r>
      <w:r>
        <w:rPr>
          <w:spacing w:val="1"/>
        </w:rPr>
        <w:t xml:space="preserve"> </w:t>
      </w:r>
      <w:r>
        <w:t xml:space="preserve">aplicadas </w:t>
      </w:r>
      <w:proofErr w:type="spellStart"/>
      <w:r>
        <w:t>micro-esferas</w:t>
      </w:r>
      <w:proofErr w:type="spellEnd"/>
      <w:r>
        <w:t xml:space="preserve"> de vidro do TIPO IIA e TIPO IIIB. Obrigatoriamente, deverão ser</w:t>
      </w:r>
      <w:r>
        <w:rPr>
          <w:spacing w:val="1"/>
        </w:rPr>
        <w:t xml:space="preserve"> </w:t>
      </w:r>
      <w:r>
        <w:t>atendidas</w:t>
      </w:r>
      <w:r>
        <w:rPr>
          <w:spacing w:val="-1"/>
        </w:rPr>
        <w:t xml:space="preserve"> </w:t>
      </w:r>
      <w:r>
        <w:t>as</w:t>
      </w:r>
      <w:r>
        <w:rPr>
          <w:spacing w:val="-1"/>
        </w:rPr>
        <w:t xml:space="preserve"> </w:t>
      </w:r>
      <w:r>
        <w:t>diretrizes</w:t>
      </w:r>
      <w:r>
        <w:rPr>
          <w:spacing w:val="-1"/>
        </w:rPr>
        <w:t xml:space="preserve"> </w:t>
      </w:r>
      <w:r>
        <w:t>impostas pelas</w:t>
      </w:r>
      <w:r>
        <w:rPr>
          <w:spacing w:val="-1"/>
        </w:rPr>
        <w:t xml:space="preserve"> </w:t>
      </w:r>
      <w:proofErr w:type="spellStart"/>
      <w:r>
        <w:t>NBR’s</w:t>
      </w:r>
      <w:proofErr w:type="spellEnd"/>
      <w:r>
        <w:rPr>
          <w:spacing w:val="-1"/>
        </w:rPr>
        <w:t xml:space="preserve"> </w:t>
      </w:r>
      <w:r>
        <w:t>7396 e</w:t>
      </w:r>
      <w:r>
        <w:rPr>
          <w:spacing w:val="-1"/>
        </w:rPr>
        <w:t xml:space="preserve"> </w:t>
      </w:r>
      <w:r>
        <w:t>6831.</w:t>
      </w:r>
    </w:p>
    <w:p w14:paraId="6BCFBA08" w14:textId="77777777" w:rsidR="00D20FF3" w:rsidRDefault="00D20FF3">
      <w:pPr>
        <w:pStyle w:val="Corpodetexto"/>
        <w:rPr>
          <w:sz w:val="36"/>
        </w:rPr>
      </w:pPr>
    </w:p>
    <w:p w14:paraId="002BE519" w14:textId="77777777" w:rsidR="00D20FF3" w:rsidRDefault="00FD621F">
      <w:pPr>
        <w:pStyle w:val="Ttulo3"/>
        <w:numPr>
          <w:ilvl w:val="3"/>
          <w:numId w:val="2"/>
        </w:numPr>
        <w:tabs>
          <w:tab w:val="left" w:pos="1140"/>
        </w:tabs>
        <w:ind w:left="1139" w:hanging="802"/>
      </w:pPr>
      <w:r>
        <w:t>–</w:t>
      </w:r>
      <w:r>
        <w:rPr>
          <w:spacing w:val="-4"/>
        </w:rPr>
        <w:t xml:space="preserve"> </w:t>
      </w:r>
      <w:r>
        <w:t>Sinalização</w:t>
      </w:r>
      <w:r>
        <w:rPr>
          <w:spacing w:val="-3"/>
        </w:rPr>
        <w:t xml:space="preserve"> </w:t>
      </w:r>
      <w:r>
        <w:t>Vertical</w:t>
      </w:r>
    </w:p>
    <w:p w14:paraId="2F00AFFF" w14:textId="77777777" w:rsidR="00D20FF3" w:rsidRDefault="00D20FF3">
      <w:pPr>
        <w:pStyle w:val="Corpodetexto"/>
        <w:rPr>
          <w:b/>
          <w:sz w:val="26"/>
        </w:rPr>
      </w:pPr>
    </w:p>
    <w:p w14:paraId="64A45344" w14:textId="4DEB6A1B" w:rsidR="00C30FC0" w:rsidRDefault="00C30FC0" w:rsidP="00C30FC0">
      <w:pPr>
        <w:pStyle w:val="Corpodetexto"/>
        <w:spacing w:before="1" w:line="360" w:lineRule="auto"/>
        <w:ind w:left="337" w:right="-1"/>
        <w:jc w:val="both"/>
      </w:pPr>
      <w:r>
        <w:t>Conforme o manual brasileiro de sinalização vertical de regulamentação, as sinalizações verticais têm por finalidade transmitir aos usuários as condições, proibições, obrigações ou restrições no uso das vias urbanas e rurais. Sendo assim, nos locais indicados em projeto, deverão ser implantados os seguintes tipos de sinalização vertical de regulamentação:</w:t>
      </w:r>
    </w:p>
    <w:p w14:paraId="5B525C7B" w14:textId="77777777" w:rsidR="00C30FC0" w:rsidRDefault="00C30FC0" w:rsidP="00C30FC0">
      <w:pPr>
        <w:pStyle w:val="Corpodetexto"/>
        <w:spacing w:before="1" w:line="360" w:lineRule="auto"/>
        <w:ind w:left="337" w:right="-1"/>
        <w:jc w:val="both"/>
      </w:pPr>
    </w:p>
    <w:p w14:paraId="0F1B3D16" w14:textId="77777777" w:rsidR="00C30FC0" w:rsidRPr="00D94717" w:rsidRDefault="00C30FC0" w:rsidP="00C30FC0">
      <w:pPr>
        <w:pStyle w:val="Ttulo3"/>
      </w:pPr>
      <w:r w:rsidRPr="00D94717">
        <w:t>“Parada Obrigatória” (R-1)</w:t>
      </w:r>
    </w:p>
    <w:p w14:paraId="23031F41" w14:textId="77777777" w:rsidR="00C30FC0" w:rsidRDefault="00C30FC0" w:rsidP="00C30FC0">
      <w:pPr>
        <w:pStyle w:val="Corpodetexto"/>
        <w:spacing w:before="6"/>
        <w:rPr>
          <w:b/>
          <w:sz w:val="28"/>
        </w:rPr>
      </w:pPr>
    </w:p>
    <w:p w14:paraId="49D2C52C" w14:textId="77777777" w:rsidR="00C30FC0" w:rsidRDefault="00C30FC0" w:rsidP="00C30FC0">
      <w:pPr>
        <w:pStyle w:val="Corpodetexto"/>
        <w:ind w:left="998" w:right="671" w:firstLine="707"/>
        <w:jc w:val="both"/>
      </w:pPr>
      <w:r>
        <w:t>Este sinal de regulamentação tem por finalidade determinar o fluxo de veículos que devem parar. Conforme o projeto será implantado trinta e uma unidades deste modelo.</w:t>
      </w:r>
    </w:p>
    <w:p w14:paraId="35E30A8B" w14:textId="4ECF6855" w:rsidR="00C30FC0" w:rsidRDefault="00C30FC0" w:rsidP="00C30FC0">
      <w:pPr>
        <w:pStyle w:val="Corpodetexto"/>
        <w:spacing w:before="8"/>
        <w:rPr>
          <w:sz w:val="16"/>
        </w:rPr>
      </w:pPr>
      <w:r>
        <w:rPr>
          <w:noProof/>
        </w:rPr>
        <w:drawing>
          <wp:anchor distT="0" distB="0" distL="0" distR="0" simplePos="0" relativeHeight="487609856" behindDoc="0" locked="0" layoutInCell="1" allowOverlap="1" wp14:anchorId="7613F49D" wp14:editId="6BFFC903">
            <wp:simplePos x="0" y="0"/>
            <wp:positionH relativeFrom="page">
              <wp:posOffset>1374140</wp:posOffset>
            </wp:positionH>
            <wp:positionV relativeFrom="paragraph">
              <wp:posOffset>161925</wp:posOffset>
            </wp:positionV>
            <wp:extent cx="1006475" cy="972185"/>
            <wp:effectExtent l="0" t="0" r="3175" b="0"/>
            <wp:wrapTopAndBottom/>
            <wp:docPr id="39" name="Imagem 39" descr="C:\Users\arianne.oliveira\Documents\ARIANNE\SINALIZAÇÃO 2016\SINALIZAÇÃO Novo Colorado\placa P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descr="C:\Users\arianne.oliveira\Documents\ARIANNE\SINALIZAÇÃO 2016\SINALIZAÇÃO Novo Colorado\placa PARE.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06475"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487610880" behindDoc="0" locked="0" layoutInCell="1" allowOverlap="1" wp14:anchorId="769C18A7" wp14:editId="4BDAAEA5">
            <wp:simplePos x="0" y="0"/>
            <wp:positionH relativeFrom="page">
              <wp:posOffset>3207385</wp:posOffset>
            </wp:positionH>
            <wp:positionV relativeFrom="paragraph">
              <wp:posOffset>146685</wp:posOffset>
            </wp:positionV>
            <wp:extent cx="3646170" cy="1047750"/>
            <wp:effectExtent l="0" t="0" r="0" b="0"/>
            <wp:wrapTopAndBottom/>
            <wp:docPr id="38" name="Imagem 38" descr="C:\Users\arianne.oliveira\Documents\ARIANNE\SINALIZAÇÃO 2015\SINAIZAÇÃO SÃO FRANCISC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descr="C:\Users\arianne.oliveira\Documents\ARIANNE\SINALIZAÇÃO 2015\SINAIZAÇÃO SÃO FRANCISCO\S.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46170"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EBDA80" w14:textId="77777777" w:rsidR="00C30FC0" w:rsidRDefault="00C30FC0" w:rsidP="00C30FC0">
      <w:pPr>
        <w:pStyle w:val="Ttulo3"/>
      </w:pPr>
    </w:p>
    <w:p w14:paraId="5271743E" w14:textId="77777777" w:rsidR="00C30FC0" w:rsidRDefault="00C30FC0" w:rsidP="00C30FC0">
      <w:pPr>
        <w:pStyle w:val="Ttulo3"/>
      </w:pPr>
    </w:p>
    <w:p w14:paraId="47B12CE0" w14:textId="77777777" w:rsidR="00C30FC0" w:rsidRDefault="00C30FC0" w:rsidP="00C30FC0">
      <w:pPr>
        <w:pStyle w:val="Ttulo3"/>
      </w:pPr>
    </w:p>
    <w:p w14:paraId="4BD88A3A" w14:textId="77777777" w:rsidR="00C30FC0" w:rsidRDefault="00C30FC0" w:rsidP="00C30FC0">
      <w:pPr>
        <w:pStyle w:val="Ttulo3"/>
      </w:pPr>
    </w:p>
    <w:p w14:paraId="0764E14D" w14:textId="77777777" w:rsidR="00C30FC0" w:rsidRDefault="00C30FC0" w:rsidP="00C30FC0">
      <w:pPr>
        <w:pStyle w:val="Ttulo3"/>
      </w:pPr>
    </w:p>
    <w:p w14:paraId="3288683F" w14:textId="77777777" w:rsidR="00C30FC0" w:rsidRDefault="00C30FC0" w:rsidP="00C30FC0">
      <w:pPr>
        <w:pStyle w:val="Ttulo3"/>
      </w:pPr>
    </w:p>
    <w:p w14:paraId="62183D00" w14:textId="4423F55A" w:rsidR="00C30FC0" w:rsidRPr="00D94717" w:rsidRDefault="00C30FC0" w:rsidP="00C30FC0">
      <w:pPr>
        <w:pStyle w:val="Ttulo3"/>
      </w:pPr>
      <w:r w:rsidRPr="00D94717">
        <w:t>Velocidade Máxima Permitida (R-19)</w:t>
      </w:r>
    </w:p>
    <w:p w14:paraId="56E92647" w14:textId="77777777" w:rsidR="00C30FC0" w:rsidRDefault="00C30FC0" w:rsidP="00C30FC0">
      <w:pPr>
        <w:pStyle w:val="Corpodetexto"/>
        <w:spacing w:before="1"/>
        <w:ind w:right="670"/>
      </w:pPr>
    </w:p>
    <w:p w14:paraId="496E669B" w14:textId="77777777" w:rsidR="00C30FC0" w:rsidRDefault="00C30FC0" w:rsidP="00C30FC0">
      <w:pPr>
        <w:pStyle w:val="Corpodetexto"/>
        <w:spacing w:before="1" w:line="360" w:lineRule="auto"/>
        <w:ind w:left="477" w:right="670"/>
        <w:jc w:val="both"/>
      </w:pPr>
      <w:r>
        <w:t>Este sinal de regulamentação tem por finalidade, determinar o limite máximo de velocidade em que o veículo pode circular na pista ou faixa. Conforme o projeto será implantado dezesseis unidades deste</w:t>
      </w:r>
      <w:r>
        <w:rPr>
          <w:spacing w:val="-1"/>
        </w:rPr>
        <w:t xml:space="preserve"> </w:t>
      </w:r>
      <w:r>
        <w:t>modelo.</w:t>
      </w:r>
    </w:p>
    <w:p w14:paraId="2B6328F8" w14:textId="347B189C" w:rsidR="00C30FC0" w:rsidRDefault="00C30FC0" w:rsidP="00C30FC0">
      <w:pPr>
        <w:pStyle w:val="Corpodetexto"/>
        <w:spacing w:before="2"/>
        <w:rPr>
          <w:sz w:val="14"/>
        </w:rPr>
      </w:pPr>
      <w:r>
        <w:rPr>
          <w:noProof/>
        </w:rPr>
        <w:drawing>
          <wp:anchor distT="0" distB="0" distL="0" distR="0" simplePos="0" relativeHeight="487611904" behindDoc="0" locked="0" layoutInCell="1" allowOverlap="1" wp14:anchorId="5D6AB4FA" wp14:editId="7ED46030">
            <wp:simplePos x="0" y="0"/>
            <wp:positionH relativeFrom="page">
              <wp:posOffset>1490345</wp:posOffset>
            </wp:positionH>
            <wp:positionV relativeFrom="paragraph">
              <wp:posOffset>275590</wp:posOffset>
            </wp:positionV>
            <wp:extent cx="1005205" cy="737870"/>
            <wp:effectExtent l="0" t="0" r="4445" b="5080"/>
            <wp:wrapTopAndBottom/>
            <wp:docPr id="37" name="Imagem 37" descr="C:\Users\arianne.oliveira\Documents\ARIANNE\SINALIZAÇÃO 2016\SINAIZAÇÃO SÃO FRANCISCO\placa R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eg" descr="C:\Users\arianne.oliveira\Documents\ARIANNE\SINALIZAÇÃO 2016\SINAIZAÇÃO SÃO FRANCISCO\placa R19.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05205" cy="737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487612928" behindDoc="0" locked="0" layoutInCell="1" allowOverlap="1" wp14:anchorId="61ADD3D4" wp14:editId="73903909">
            <wp:simplePos x="0" y="0"/>
            <wp:positionH relativeFrom="page">
              <wp:posOffset>3021330</wp:posOffset>
            </wp:positionH>
            <wp:positionV relativeFrom="paragraph">
              <wp:posOffset>128270</wp:posOffset>
            </wp:positionV>
            <wp:extent cx="3244215" cy="917575"/>
            <wp:effectExtent l="0" t="0" r="0" b="0"/>
            <wp:wrapTopAndBottom/>
            <wp:docPr id="32" name="Imagem 32" descr="C:\Users\arianne.oliveira\Documents\ARIANNE\SINALIZAÇÃO 2015\SINAIZAÇÃO SÃO FRANCISCO\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descr="C:\Users\arianne.oliveira\Documents\ARIANNE\SINALIZAÇÃO 2015\SINAIZAÇÃO SÃO FRANCISCO\s2.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44215" cy="917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2771B6" w14:textId="77777777" w:rsidR="00C30FC0" w:rsidRDefault="00C30FC0" w:rsidP="00C30FC0"/>
    <w:p w14:paraId="02420EC4" w14:textId="77777777" w:rsidR="00C30FC0" w:rsidRPr="00D94717" w:rsidRDefault="00C30FC0" w:rsidP="00C30FC0">
      <w:pPr>
        <w:pStyle w:val="Ttulo3"/>
      </w:pPr>
      <w:r w:rsidRPr="00D94717">
        <w:t>Placas de Logradouro</w:t>
      </w:r>
    </w:p>
    <w:p w14:paraId="3B3D18CB" w14:textId="77777777" w:rsidR="00C30FC0" w:rsidRDefault="00C30FC0" w:rsidP="00C30FC0">
      <w:pPr>
        <w:rPr>
          <w:rFonts w:ascii="Calibri" w:hAnsi="Calibri"/>
          <w:b/>
        </w:rPr>
      </w:pPr>
    </w:p>
    <w:p w14:paraId="31ED084E" w14:textId="77777777" w:rsidR="00C30FC0" w:rsidRDefault="00C30FC0" w:rsidP="00C30FC0">
      <w:pPr>
        <w:rPr>
          <w:rFonts w:ascii="Calibri" w:hAnsi="Calibri"/>
          <w:b/>
        </w:rPr>
      </w:pPr>
    </w:p>
    <w:p w14:paraId="6D6459AC" w14:textId="75B10EC4" w:rsidR="00C30FC0" w:rsidRDefault="00C30FC0" w:rsidP="00C30FC0">
      <w:pPr>
        <w:pStyle w:val="Corpodetexto"/>
        <w:spacing w:line="360" w:lineRule="auto"/>
        <w:ind w:left="338" w:right="669"/>
        <w:jc w:val="both"/>
      </w:pPr>
      <w:r w:rsidRPr="00057344">
        <w:t>Para a identificação das ruas será necessária a implantação de placas de logradouro, fixadas do lado direito da rua, em cada esquina.</w:t>
      </w:r>
      <w:r>
        <w:rPr>
          <w:rFonts w:ascii="Calibri" w:hAnsi="Calibri"/>
          <w:b/>
        </w:rPr>
        <w:t xml:space="preserve"> </w:t>
      </w:r>
      <w:r>
        <w:t>P</w:t>
      </w:r>
      <w:r w:rsidRPr="0063647E">
        <w:t xml:space="preserve">laca esmaltada para identificação de nome de rua, dimensões 45x25cm (placas por esquina), incluindo tubo aço galvanizado com costura </w:t>
      </w:r>
      <w:r>
        <w:t>NBR</w:t>
      </w:r>
      <w:r w:rsidRPr="0063647E">
        <w:t xml:space="preserve"> 5580 </w:t>
      </w:r>
    </w:p>
    <w:p w14:paraId="249079E7" w14:textId="77777777" w:rsidR="00C30FC0" w:rsidRDefault="00C30FC0" w:rsidP="00C30FC0">
      <w:pPr>
        <w:pStyle w:val="Corpodetexto"/>
        <w:spacing w:line="360" w:lineRule="auto"/>
        <w:ind w:left="338" w:right="669"/>
        <w:jc w:val="both"/>
      </w:pPr>
    </w:p>
    <w:p w14:paraId="66B62B89" w14:textId="1D9E4B94" w:rsidR="00C30FC0" w:rsidRDefault="00C30FC0" w:rsidP="00C30FC0">
      <w:pPr>
        <w:pStyle w:val="Ttulo3"/>
        <w:numPr>
          <w:ilvl w:val="3"/>
          <w:numId w:val="2"/>
        </w:numPr>
        <w:tabs>
          <w:tab w:val="left" w:pos="1140"/>
        </w:tabs>
        <w:ind w:left="1139" w:hanging="802"/>
      </w:pPr>
      <w:r>
        <w:t>–</w:t>
      </w:r>
      <w:r>
        <w:rPr>
          <w:spacing w:val="-4"/>
        </w:rPr>
        <w:t xml:space="preserve"> </w:t>
      </w:r>
      <w:r>
        <w:t>Sinalização</w:t>
      </w:r>
      <w:r>
        <w:rPr>
          <w:spacing w:val="-4"/>
        </w:rPr>
        <w:t xml:space="preserve"> </w:t>
      </w:r>
      <w:r>
        <w:t>Tátil</w:t>
      </w:r>
    </w:p>
    <w:p w14:paraId="3DD1044F" w14:textId="77777777" w:rsidR="00C30FC0" w:rsidRDefault="00C30FC0" w:rsidP="00C30FC0">
      <w:pPr>
        <w:pStyle w:val="Corpodetexto"/>
        <w:ind w:right="669"/>
      </w:pPr>
    </w:p>
    <w:p w14:paraId="6AAF2669" w14:textId="0CDE17D7" w:rsidR="00C30FC0" w:rsidRDefault="00C30FC0" w:rsidP="00C30FC0">
      <w:pPr>
        <w:spacing w:line="360" w:lineRule="auto"/>
        <w:ind w:left="337"/>
        <w:jc w:val="both"/>
        <w:rPr>
          <w:sz w:val="24"/>
          <w:szCs w:val="24"/>
        </w:rPr>
      </w:pPr>
      <w:r w:rsidRPr="00C30FC0">
        <w:rPr>
          <w:sz w:val="24"/>
          <w:szCs w:val="24"/>
        </w:rPr>
        <w:t xml:space="preserve">Sinalização tátil de alerta Direcionais ou de alerta são integradas e sobrepostas ao piso adjacente, nunca excedendo 02 mm de desnível; </w:t>
      </w:r>
    </w:p>
    <w:p w14:paraId="3F455378" w14:textId="77777777" w:rsidR="00C30FC0" w:rsidRPr="00C30FC0" w:rsidRDefault="00C30FC0" w:rsidP="00C30FC0">
      <w:pPr>
        <w:spacing w:line="360" w:lineRule="auto"/>
        <w:ind w:left="337"/>
        <w:jc w:val="both"/>
        <w:rPr>
          <w:sz w:val="24"/>
          <w:szCs w:val="24"/>
        </w:rPr>
      </w:pPr>
    </w:p>
    <w:p w14:paraId="2159544C" w14:textId="619FFD8E" w:rsidR="00C30FC0" w:rsidRDefault="00C30FC0" w:rsidP="00C30FC0">
      <w:pPr>
        <w:spacing w:line="360" w:lineRule="auto"/>
        <w:ind w:left="337"/>
        <w:jc w:val="both"/>
        <w:rPr>
          <w:sz w:val="24"/>
          <w:szCs w:val="24"/>
        </w:rPr>
      </w:pPr>
      <w:r w:rsidRPr="00C30FC0">
        <w:rPr>
          <w:sz w:val="24"/>
          <w:szCs w:val="24"/>
        </w:rPr>
        <w:t xml:space="preserve">A sinalização tátil de alerta é utilizada, sempre em cor contrastante como o piso adjacente em Antes do início e após o termino de escadas fixas, rampas; junto a acessos; </w:t>
      </w:r>
    </w:p>
    <w:p w14:paraId="51CF1E0E" w14:textId="77777777" w:rsidR="00C30FC0" w:rsidRPr="00C30FC0" w:rsidRDefault="00C30FC0" w:rsidP="00C30FC0">
      <w:pPr>
        <w:spacing w:line="360" w:lineRule="auto"/>
        <w:ind w:left="337"/>
        <w:jc w:val="both"/>
        <w:rPr>
          <w:sz w:val="24"/>
          <w:szCs w:val="24"/>
        </w:rPr>
      </w:pPr>
    </w:p>
    <w:p w14:paraId="550B0508" w14:textId="77777777" w:rsidR="00C30FC0" w:rsidRDefault="00C30FC0" w:rsidP="00C30FC0">
      <w:pPr>
        <w:spacing w:line="360" w:lineRule="auto"/>
        <w:ind w:left="337"/>
        <w:jc w:val="both"/>
      </w:pPr>
      <w:r w:rsidRPr="00C30FC0">
        <w:rPr>
          <w:sz w:val="24"/>
          <w:szCs w:val="24"/>
        </w:rPr>
        <w:t>A sinalização tátil direcional composta em cor contrastante como o piso adjacentes e instaladas no sentido do deslocamento, em áreas de circulação na ausência ou interrupção da guia de balizamento, indicando o caminho a ser percorrido em espaços amplos.</w:t>
      </w:r>
    </w:p>
    <w:p w14:paraId="22CCF6C6" w14:textId="77777777" w:rsidR="00C30FC0" w:rsidRDefault="00C30FC0" w:rsidP="00C30FC0"/>
    <w:p w14:paraId="74C3D251" w14:textId="2CA162D0" w:rsidR="00C30FC0" w:rsidRDefault="00C30FC0" w:rsidP="00C30FC0">
      <w:pPr>
        <w:pStyle w:val="Ttulo3"/>
        <w:rPr>
          <w:bCs w:val="0"/>
        </w:rPr>
      </w:pPr>
      <w:r w:rsidRPr="00D94717">
        <w:rPr>
          <w:bCs w:val="0"/>
        </w:rPr>
        <w:t>Alerta</w:t>
      </w:r>
    </w:p>
    <w:p w14:paraId="46588A6C" w14:textId="52EDEE5C" w:rsidR="00C30FC0" w:rsidRPr="00D94717" w:rsidRDefault="00C30FC0" w:rsidP="00C30FC0">
      <w:pPr>
        <w:pStyle w:val="Ttulo3"/>
      </w:pPr>
    </w:p>
    <w:p w14:paraId="17686C0F" w14:textId="11C0E764" w:rsidR="00C30FC0" w:rsidRDefault="00C30FC0" w:rsidP="00C30FC0">
      <w:pPr>
        <w:pStyle w:val="Ttulo3"/>
        <w:spacing w:line="360" w:lineRule="auto"/>
        <w:ind w:left="477" w:firstLine="0"/>
        <w:jc w:val="both"/>
        <w:rPr>
          <w:rFonts w:cs="Times New Roman"/>
          <w:b w:val="0"/>
        </w:rPr>
      </w:pPr>
      <w:r w:rsidRPr="00C30FC0">
        <w:rPr>
          <w:rFonts w:cs="Times New Roman"/>
          <w:b w:val="0"/>
        </w:rPr>
        <w:t>A forma do piso alerta se constitui em troncos – cônicos compostos na superfície plana. O significado deste revestimento cabe em avisar o usuário de perigos e informar a necessidade de atenção redobrada sobre o próximo passo. Este produto deve ser aplicado para sinalizar obstáculos e elementos disposto no percurso, travessia de pedestres, e em alguns casos acessos verticais e horizontais.</w:t>
      </w:r>
    </w:p>
    <w:p w14:paraId="307994D0" w14:textId="434EACDB" w:rsidR="00C30FC0" w:rsidRDefault="00C30FC0" w:rsidP="00C30FC0">
      <w:pPr>
        <w:pStyle w:val="Ttulo3"/>
        <w:spacing w:line="360" w:lineRule="auto"/>
        <w:ind w:left="477" w:firstLine="0"/>
        <w:jc w:val="both"/>
        <w:rPr>
          <w:rFonts w:cs="Times New Roman"/>
          <w:b w:val="0"/>
        </w:rPr>
      </w:pPr>
    </w:p>
    <w:p w14:paraId="3C4A175D" w14:textId="016F2168" w:rsidR="00C30FC0" w:rsidRDefault="00C30FC0" w:rsidP="00C30FC0">
      <w:pPr>
        <w:pStyle w:val="Ttulo3"/>
        <w:spacing w:line="360" w:lineRule="auto"/>
        <w:ind w:left="477" w:firstLine="0"/>
        <w:jc w:val="both"/>
        <w:rPr>
          <w:rFonts w:cs="Times New Roman"/>
          <w:b w:val="0"/>
        </w:rPr>
      </w:pPr>
    </w:p>
    <w:p w14:paraId="1F61455C" w14:textId="77777777" w:rsidR="00C30FC0" w:rsidRPr="00D94717" w:rsidRDefault="00C30FC0" w:rsidP="00C30FC0">
      <w:pPr>
        <w:pStyle w:val="Ttulo3"/>
        <w:spacing w:line="360" w:lineRule="auto"/>
        <w:ind w:left="477" w:firstLine="0"/>
        <w:jc w:val="both"/>
        <w:rPr>
          <w:rFonts w:cs="Times New Roman"/>
          <w:b w:val="0"/>
        </w:rPr>
      </w:pPr>
    </w:p>
    <w:p w14:paraId="1C062E07" w14:textId="77777777" w:rsidR="00C30FC0" w:rsidRDefault="00C30FC0" w:rsidP="00C30FC0"/>
    <w:p w14:paraId="34208D53" w14:textId="3DCE4BB4" w:rsidR="00C30FC0" w:rsidRDefault="00C30FC0" w:rsidP="00C30FC0">
      <w:pPr>
        <w:pStyle w:val="Ttulo3"/>
      </w:pPr>
      <w:r w:rsidRPr="00D94717">
        <w:rPr>
          <w:bCs w:val="0"/>
        </w:rPr>
        <w:t>Direcional</w:t>
      </w:r>
      <w:r w:rsidRPr="00D94717">
        <w:t xml:space="preserve"> </w:t>
      </w:r>
    </w:p>
    <w:p w14:paraId="2E3B1BAC" w14:textId="77777777" w:rsidR="00C30FC0" w:rsidRPr="00D94717" w:rsidRDefault="00C30FC0" w:rsidP="00C30FC0">
      <w:pPr>
        <w:pStyle w:val="Ttulo3"/>
      </w:pPr>
    </w:p>
    <w:p w14:paraId="5FDA6744" w14:textId="77777777" w:rsidR="00C30FC0" w:rsidRPr="00D94717" w:rsidRDefault="00C30FC0" w:rsidP="00C30FC0">
      <w:pPr>
        <w:pStyle w:val="Ttulo3"/>
        <w:spacing w:line="360" w:lineRule="auto"/>
        <w:ind w:left="337" w:firstLine="0"/>
        <w:rPr>
          <w:rFonts w:cs="Times New Roman"/>
          <w:b w:val="0"/>
        </w:rPr>
      </w:pPr>
      <w:r w:rsidRPr="00D94717">
        <w:rPr>
          <w:rFonts w:cs="Times New Roman"/>
          <w:b w:val="0"/>
        </w:rPr>
        <w:t xml:space="preserve">A forma do piso direcional constitui em barras compostas em um único sentido na superfície plana. O significado deste revestimento corresponde à superfície de trajeto ou de orientação funcionando no sentido do curso de pedestres. </w:t>
      </w:r>
      <w:r w:rsidRPr="00D94717">
        <w:rPr>
          <w:rFonts w:cs="Times New Roman"/>
          <w:b w:val="0"/>
        </w:rPr>
        <w:cr/>
      </w:r>
    </w:p>
    <w:p w14:paraId="06B490C1" w14:textId="77777777" w:rsidR="00D20FF3" w:rsidRDefault="00FD621F" w:rsidP="00C30FC0">
      <w:pPr>
        <w:pStyle w:val="Ttulo3"/>
        <w:numPr>
          <w:ilvl w:val="3"/>
          <w:numId w:val="2"/>
        </w:numPr>
        <w:tabs>
          <w:tab w:val="left" w:pos="1140"/>
        </w:tabs>
        <w:spacing w:before="92"/>
      </w:pPr>
      <w:r>
        <w:t>–</w:t>
      </w:r>
      <w:r>
        <w:rPr>
          <w:spacing w:val="-1"/>
        </w:rPr>
        <w:t xml:space="preserve"> </w:t>
      </w:r>
      <w:r>
        <w:t>Dispositivos</w:t>
      </w:r>
      <w:r>
        <w:rPr>
          <w:spacing w:val="-1"/>
        </w:rPr>
        <w:t xml:space="preserve"> </w:t>
      </w:r>
      <w:r>
        <w:t>Auxiliares</w:t>
      </w:r>
    </w:p>
    <w:p w14:paraId="5821EBD7" w14:textId="77777777" w:rsidR="00D20FF3" w:rsidRDefault="00D20FF3">
      <w:pPr>
        <w:pStyle w:val="Corpodetexto"/>
        <w:rPr>
          <w:b/>
          <w:sz w:val="26"/>
        </w:rPr>
      </w:pPr>
    </w:p>
    <w:p w14:paraId="28618BFF" w14:textId="77777777" w:rsidR="00D20FF3" w:rsidRDefault="00D20FF3">
      <w:pPr>
        <w:pStyle w:val="Corpodetexto"/>
        <w:spacing w:before="10"/>
        <w:rPr>
          <w:b/>
          <w:sz w:val="21"/>
        </w:rPr>
      </w:pPr>
    </w:p>
    <w:p w14:paraId="414476E6" w14:textId="77777777" w:rsidR="00D20FF3" w:rsidRDefault="00FD621F">
      <w:pPr>
        <w:pStyle w:val="Corpodetexto"/>
        <w:spacing w:before="1" w:line="360" w:lineRule="auto"/>
        <w:ind w:left="338" w:right="325"/>
        <w:jc w:val="both"/>
      </w:pPr>
      <w:r>
        <w:t>São</w:t>
      </w:r>
      <w:r>
        <w:rPr>
          <w:spacing w:val="22"/>
        </w:rPr>
        <w:t xml:space="preserve"> </w:t>
      </w:r>
      <w:r>
        <w:t>elementos</w:t>
      </w:r>
      <w:r>
        <w:rPr>
          <w:spacing w:val="23"/>
        </w:rPr>
        <w:t xml:space="preserve"> </w:t>
      </w:r>
      <w:r>
        <w:t>aplicados</w:t>
      </w:r>
      <w:r>
        <w:rPr>
          <w:spacing w:val="22"/>
        </w:rPr>
        <w:t xml:space="preserve"> </w:t>
      </w:r>
      <w:r>
        <w:t>ao</w:t>
      </w:r>
      <w:r>
        <w:rPr>
          <w:spacing w:val="23"/>
        </w:rPr>
        <w:t xml:space="preserve"> </w:t>
      </w:r>
      <w:r>
        <w:t>pavimento</w:t>
      </w:r>
      <w:r>
        <w:rPr>
          <w:spacing w:val="22"/>
        </w:rPr>
        <w:t xml:space="preserve"> </w:t>
      </w:r>
      <w:r>
        <w:t>da</w:t>
      </w:r>
      <w:r>
        <w:rPr>
          <w:spacing w:val="23"/>
        </w:rPr>
        <w:t xml:space="preserve"> </w:t>
      </w:r>
      <w:r>
        <w:t>via,</w:t>
      </w:r>
      <w:r>
        <w:rPr>
          <w:spacing w:val="22"/>
        </w:rPr>
        <w:t xml:space="preserve"> </w:t>
      </w:r>
      <w:r>
        <w:t>junto</w:t>
      </w:r>
      <w:r>
        <w:rPr>
          <w:spacing w:val="23"/>
        </w:rPr>
        <w:t xml:space="preserve"> </w:t>
      </w:r>
      <w:r>
        <w:t>a</w:t>
      </w:r>
      <w:r>
        <w:rPr>
          <w:spacing w:val="22"/>
        </w:rPr>
        <w:t xml:space="preserve"> </w:t>
      </w:r>
      <w:r>
        <w:t>ela,</w:t>
      </w:r>
      <w:r>
        <w:rPr>
          <w:spacing w:val="24"/>
        </w:rPr>
        <w:t xml:space="preserve"> </w:t>
      </w:r>
      <w:r>
        <w:t>ou</w:t>
      </w:r>
      <w:r>
        <w:rPr>
          <w:spacing w:val="23"/>
        </w:rPr>
        <w:t xml:space="preserve"> </w:t>
      </w:r>
      <w:r>
        <w:t>nos</w:t>
      </w:r>
      <w:r>
        <w:rPr>
          <w:spacing w:val="22"/>
        </w:rPr>
        <w:t xml:space="preserve"> </w:t>
      </w:r>
      <w:r>
        <w:t>obstáculos</w:t>
      </w:r>
      <w:r>
        <w:rPr>
          <w:spacing w:val="23"/>
        </w:rPr>
        <w:t xml:space="preserve"> </w:t>
      </w:r>
      <w:r>
        <w:t>próximos,</w:t>
      </w:r>
      <w:r>
        <w:rPr>
          <w:spacing w:val="-65"/>
        </w:rPr>
        <w:t xml:space="preserve"> </w:t>
      </w:r>
      <w:r>
        <w:t>de</w:t>
      </w:r>
      <w:r>
        <w:rPr>
          <w:spacing w:val="1"/>
        </w:rPr>
        <w:t xml:space="preserve"> </w:t>
      </w:r>
      <w:r>
        <w:t>forma</w:t>
      </w:r>
      <w:r>
        <w:rPr>
          <w:spacing w:val="1"/>
        </w:rPr>
        <w:t xml:space="preserve"> </w:t>
      </w:r>
      <w:r>
        <w:t>a</w:t>
      </w:r>
      <w:r>
        <w:rPr>
          <w:spacing w:val="1"/>
        </w:rPr>
        <w:t xml:space="preserve"> </w:t>
      </w:r>
      <w:r>
        <w:t>tornar</w:t>
      </w:r>
      <w:r>
        <w:rPr>
          <w:spacing w:val="1"/>
        </w:rPr>
        <w:t xml:space="preserve"> </w:t>
      </w:r>
      <w:r>
        <w:t>mais</w:t>
      </w:r>
      <w:r>
        <w:rPr>
          <w:spacing w:val="1"/>
        </w:rPr>
        <w:t xml:space="preserve"> </w:t>
      </w:r>
      <w:r>
        <w:t>eficiente</w:t>
      </w:r>
      <w:r>
        <w:rPr>
          <w:spacing w:val="1"/>
        </w:rPr>
        <w:t xml:space="preserve"> </w:t>
      </w:r>
      <w:r>
        <w:t>e</w:t>
      </w:r>
      <w:r>
        <w:rPr>
          <w:spacing w:val="1"/>
        </w:rPr>
        <w:t xml:space="preserve"> </w:t>
      </w:r>
      <w:r>
        <w:t>segura</w:t>
      </w:r>
      <w:r>
        <w:rPr>
          <w:spacing w:val="1"/>
        </w:rPr>
        <w:t xml:space="preserve"> </w:t>
      </w:r>
      <w:r>
        <w:t>a</w:t>
      </w:r>
      <w:r>
        <w:rPr>
          <w:spacing w:val="1"/>
        </w:rPr>
        <w:t xml:space="preserve"> </w:t>
      </w:r>
      <w:r>
        <w:t>operação</w:t>
      </w:r>
      <w:r>
        <w:rPr>
          <w:spacing w:val="1"/>
        </w:rPr>
        <w:t xml:space="preserve"> </w:t>
      </w:r>
      <w:r>
        <w:t>da</w:t>
      </w:r>
      <w:r>
        <w:rPr>
          <w:spacing w:val="1"/>
        </w:rPr>
        <w:t xml:space="preserve"> </w:t>
      </w:r>
      <w:r>
        <w:t>via.</w:t>
      </w:r>
      <w:r>
        <w:rPr>
          <w:spacing w:val="1"/>
        </w:rPr>
        <w:t xml:space="preserve"> </w:t>
      </w:r>
      <w:r>
        <w:t>São</w:t>
      </w:r>
      <w:r>
        <w:rPr>
          <w:spacing w:val="1"/>
        </w:rPr>
        <w:t xml:space="preserve"> </w:t>
      </w:r>
      <w:r>
        <w:t>constituídos</w:t>
      </w:r>
      <w:r>
        <w:rPr>
          <w:spacing w:val="66"/>
        </w:rPr>
        <w:t xml:space="preserve"> </w:t>
      </w:r>
      <w:r>
        <w:t>de</w:t>
      </w:r>
      <w:r>
        <w:rPr>
          <w:spacing w:val="1"/>
        </w:rPr>
        <w:t xml:space="preserve"> </w:t>
      </w:r>
      <w:r>
        <w:t>materiais,</w:t>
      </w:r>
      <w:r>
        <w:rPr>
          <w:spacing w:val="-2"/>
        </w:rPr>
        <w:t xml:space="preserve"> </w:t>
      </w:r>
      <w:r>
        <w:t>formas</w:t>
      </w:r>
      <w:r>
        <w:rPr>
          <w:spacing w:val="-1"/>
        </w:rPr>
        <w:t xml:space="preserve"> </w:t>
      </w:r>
      <w:r>
        <w:t>e</w:t>
      </w:r>
      <w:r>
        <w:rPr>
          <w:spacing w:val="-1"/>
        </w:rPr>
        <w:t xml:space="preserve"> </w:t>
      </w:r>
      <w:r>
        <w:t>cores</w:t>
      </w:r>
      <w:r>
        <w:rPr>
          <w:spacing w:val="-1"/>
        </w:rPr>
        <w:t xml:space="preserve"> </w:t>
      </w:r>
      <w:r>
        <w:t>diversos,</w:t>
      </w:r>
      <w:r>
        <w:rPr>
          <w:spacing w:val="-1"/>
        </w:rPr>
        <w:t xml:space="preserve"> </w:t>
      </w:r>
      <w:r>
        <w:t>dotados</w:t>
      </w:r>
      <w:r>
        <w:rPr>
          <w:spacing w:val="-1"/>
        </w:rPr>
        <w:t xml:space="preserve"> </w:t>
      </w:r>
      <w:r>
        <w:t>ou</w:t>
      </w:r>
      <w:r>
        <w:rPr>
          <w:spacing w:val="-1"/>
        </w:rPr>
        <w:t xml:space="preserve"> </w:t>
      </w:r>
      <w:r>
        <w:t>não</w:t>
      </w:r>
      <w:r>
        <w:rPr>
          <w:spacing w:val="-1"/>
        </w:rPr>
        <w:t xml:space="preserve"> </w:t>
      </w:r>
      <w:r>
        <w:t>de</w:t>
      </w:r>
      <w:r>
        <w:rPr>
          <w:spacing w:val="-1"/>
        </w:rPr>
        <w:t xml:space="preserve"> </w:t>
      </w:r>
      <w:r>
        <w:t>refletividade.</w:t>
      </w:r>
    </w:p>
    <w:p w14:paraId="7A923768" w14:textId="77777777" w:rsidR="00D20FF3" w:rsidRDefault="00D20FF3">
      <w:pPr>
        <w:pStyle w:val="Corpodetexto"/>
        <w:spacing w:before="1"/>
        <w:rPr>
          <w:sz w:val="36"/>
        </w:rPr>
      </w:pPr>
    </w:p>
    <w:p w14:paraId="56649986" w14:textId="77777777" w:rsidR="00D20FF3" w:rsidRDefault="00FD621F" w:rsidP="00C30FC0">
      <w:pPr>
        <w:pStyle w:val="Ttulo3"/>
        <w:tabs>
          <w:tab w:val="left" w:pos="1048"/>
        </w:tabs>
      </w:pPr>
      <w:r>
        <w:t>Tachas</w:t>
      </w:r>
      <w:r>
        <w:rPr>
          <w:spacing w:val="-2"/>
        </w:rPr>
        <w:t xml:space="preserve"> </w:t>
      </w:r>
      <w:r>
        <w:t>e</w:t>
      </w:r>
      <w:r>
        <w:rPr>
          <w:spacing w:val="-1"/>
        </w:rPr>
        <w:t xml:space="preserve"> </w:t>
      </w:r>
      <w:r>
        <w:t>Tachões</w:t>
      </w:r>
    </w:p>
    <w:p w14:paraId="6C62968C" w14:textId="77777777" w:rsidR="00D20FF3" w:rsidRDefault="00D20FF3">
      <w:pPr>
        <w:pStyle w:val="Corpodetexto"/>
        <w:rPr>
          <w:b/>
          <w:sz w:val="26"/>
        </w:rPr>
      </w:pPr>
    </w:p>
    <w:p w14:paraId="1D367624" w14:textId="77777777" w:rsidR="00D20FF3" w:rsidRDefault="00D20FF3">
      <w:pPr>
        <w:pStyle w:val="Corpodetexto"/>
        <w:spacing w:before="10"/>
        <w:rPr>
          <w:b/>
          <w:sz w:val="21"/>
        </w:rPr>
      </w:pPr>
    </w:p>
    <w:p w14:paraId="4D5F1187" w14:textId="77777777" w:rsidR="00D20FF3" w:rsidRDefault="00FD621F">
      <w:pPr>
        <w:pStyle w:val="Corpodetexto"/>
        <w:spacing w:line="360" w:lineRule="auto"/>
        <w:ind w:left="338" w:right="326"/>
        <w:jc w:val="both"/>
      </w:pPr>
      <w:r>
        <w:t>As tachas refletivas são constituídas por superfícies refletivas aplicadas ao pavimento da</w:t>
      </w:r>
      <w:r>
        <w:rPr>
          <w:spacing w:val="1"/>
        </w:rPr>
        <w:t xml:space="preserve"> </w:t>
      </w:r>
      <w:r>
        <w:t>rodovia, dispostas próximas às linhas pintadas, de modo a delimitar a pista e as faixas de</w:t>
      </w:r>
      <w:r>
        <w:rPr>
          <w:spacing w:val="1"/>
        </w:rPr>
        <w:t xml:space="preserve"> </w:t>
      </w:r>
      <w:r>
        <w:t>rolamento, permitindo ao condutor melhores condições de operação, principalmente em</w:t>
      </w:r>
      <w:r>
        <w:rPr>
          <w:spacing w:val="1"/>
        </w:rPr>
        <w:t xml:space="preserve"> </w:t>
      </w:r>
      <w:r>
        <w:t>áreas</w:t>
      </w:r>
      <w:r>
        <w:rPr>
          <w:spacing w:val="-1"/>
        </w:rPr>
        <w:t xml:space="preserve"> </w:t>
      </w:r>
      <w:r>
        <w:t>sujeitas à</w:t>
      </w:r>
      <w:r>
        <w:rPr>
          <w:spacing w:val="-1"/>
        </w:rPr>
        <w:t xml:space="preserve"> </w:t>
      </w:r>
      <w:r>
        <w:t>neblina e</w:t>
      </w:r>
      <w:r>
        <w:rPr>
          <w:spacing w:val="-1"/>
        </w:rPr>
        <w:t xml:space="preserve"> </w:t>
      </w:r>
      <w:r>
        <w:t>em percursos à</w:t>
      </w:r>
      <w:r>
        <w:rPr>
          <w:spacing w:val="-1"/>
        </w:rPr>
        <w:t xml:space="preserve"> </w:t>
      </w:r>
      <w:r>
        <w:t>noite.</w:t>
      </w:r>
    </w:p>
    <w:p w14:paraId="533048B3" w14:textId="77777777" w:rsidR="00D20FF3" w:rsidRDefault="00D20FF3">
      <w:pPr>
        <w:pStyle w:val="Corpodetexto"/>
        <w:rPr>
          <w:sz w:val="36"/>
        </w:rPr>
      </w:pPr>
    </w:p>
    <w:p w14:paraId="7E61E100" w14:textId="77777777" w:rsidR="00D20FF3" w:rsidRDefault="00FD621F">
      <w:pPr>
        <w:pStyle w:val="Corpodetexto"/>
        <w:spacing w:before="1" w:line="360" w:lineRule="auto"/>
        <w:ind w:left="338" w:right="326"/>
        <w:jc w:val="both"/>
      </w:pPr>
      <w:r>
        <w:t>Devido às condições da rodovia e conforme o Manual de Sinalização Rodoviária do</w:t>
      </w:r>
      <w:r>
        <w:rPr>
          <w:spacing w:val="1"/>
        </w:rPr>
        <w:t xml:space="preserve"> </w:t>
      </w:r>
      <w:r>
        <w:t>DENATRAN, os tachões são muito importantes na função de canalização devido à sua</w:t>
      </w:r>
      <w:r>
        <w:rPr>
          <w:spacing w:val="1"/>
        </w:rPr>
        <w:t xml:space="preserve"> </w:t>
      </w:r>
      <w:r>
        <w:t>forma e dimensões, implicando, num desconforto, acentuado no caso de automóveis</w:t>
      </w:r>
      <w:r>
        <w:rPr>
          <w:spacing w:val="1"/>
        </w:rPr>
        <w:t xml:space="preserve"> </w:t>
      </w:r>
      <w:r>
        <w:t>quando</w:t>
      </w:r>
      <w:r>
        <w:rPr>
          <w:spacing w:val="-1"/>
        </w:rPr>
        <w:t xml:space="preserve"> </w:t>
      </w:r>
      <w:r>
        <w:t>fazem sua transposição.</w:t>
      </w:r>
    </w:p>
    <w:p w14:paraId="0C01C55F" w14:textId="77777777" w:rsidR="00D20FF3" w:rsidRDefault="00D20FF3">
      <w:pPr>
        <w:pStyle w:val="Corpodetexto"/>
        <w:rPr>
          <w:sz w:val="36"/>
        </w:rPr>
      </w:pPr>
    </w:p>
    <w:p w14:paraId="3AFD9777" w14:textId="77777777" w:rsidR="00D20FF3" w:rsidRDefault="00FD621F" w:rsidP="00C30FC0">
      <w:pPr>
        <w:pStyle w:val="Ttulo3"/>
        <w:tabs>
          <w:tab w:val="left" w:pos="1048"/>
        </w:tabs>
      </w:pPr>
      <w:r>
        <w:t>Marcadores</w:t>
      </w:r>
      <w:r>
        <w:rPr>
          <w:spacing w:val="-3"/>
        </w:rPr>
        <w:t xml:space="preserve"> </w:t>
      </w:r>
      <w:r>
        <w:t>de</w:t>
      </w:r>
      <w:r>
        <w:rPr>
          <w:spacing w:val="-3"/>
        </w:rPr>
        <w:t xml:space="preserve"> </w:t>
      </w:r>
      <w:r>
        <w:t>Perigo</w:t>
      </w:r>
    </w:p>
    <w:p w14:paraId="2DA894C9" w14:textId="77777777" w:rsidR="00D20FF3" w:rsidRDefault="00D20FF3">
      <w:pPr>
        <w:pStyle w:val="Corpodetexto"/>
        <w:rPr>
          <w:b/>
          <w:sz w:val="26"/>
        </w:rPr>
      </w:pPr>
    </w:p>
    <w:p w14:paraId="3760B3B8" w14:textId="77777777" w:rsidR="00D20FF3" w:rsidRDefault="00D20FF3">
      <w:pPr>
        <w:pStyle w:val="Corpodetexto"/>
        <w:spacing w:before="10"/>
        <w:rPr>
          <w:b/>
          <w:sz w:val="21"/>
        </w:rPr>
      </w:pPr>
    </w:p>
    <w:p w14:paraId="13DB6560" w14:textId="77777777" w:rsidR="00D20FF3" w:rsidRDefault="00FD621F">
      <w:pPr>
        <w:pStyle w:val="Corpodetexto"/>
        <w:spacing w:line="360" w:lineRule="auto"/>
        <w:ind w:left="338" w:right="325"/>
        <w:jc w:val="both"/>
      </w:pPr>
      <w:r>
        <w:t>São unidades refletivas fixadas em suporte destinadas a alertar o condutor do veículo</w:t>
      </w:r>
      <w:r>
        <w:rPr>
          <w:spacing w:val="1"/>
        </w:rPr>
        <w:t xml:space="preserve"> </w:t>
      </w:r>
      <w:r>
        <w:t>quanto</w:t>
      </w:r>
      <w:r>
        <w:rPr>
          <w:spacing w:val="-1"/>
        </w:rPr>
        <w:t xml:space="preserve"> </w:t>
      </w:r>
      <w:r>
        <w:t>a situação potencial</w:t>
      </w:r>
      <w:r>
        <w:rPr>
          <w:spacing w:val="-1"/>
        </w:rPr>
        <w:t xml:space="preserve"> </w:t>
      </w:r>
      <w:r>
        <w:t>de perigo.</w:t>
      </w:r>
    </w:p>
    <w:p w14:paraId="60A612D8" w14:textId="77777777" w:rsidR="00D20FF3" w:rsidRDefault="00D20FF3">
      <w:pPr>
        <w:spacing w:line="360" w:lineRule="auto"/>
        <w:jc w:val="both"/>
        <w:sectPr w:rsidR="00D20FF3">
          <w:headerReference w:type="default" r:id="rId31"/>
          <w:footerReference w:type="default" r:id="rId32"/>
          <w:pgSz w:w="11910" w:h="16840"/>
          <w:pgMar w:top="720" w:right="520" w:bottom="860" w:left="1080" w:header="464" w:footer="672" w:gutter="0"/>
          <w:cols w:space="720"/>
        </w:sectPr>
      </w:pPr>
    </w:p>
    <w:p w14:paraId="5E2DDBC8" w14:textId="77777777" w:rsidR="00D20FF3" w:rsidRDefault="00D20FF3">
      <w:pPr>
        <w:pStyle w:val="Corpodetexto"/>
        <w:spacing w:before="3"/>
        <w:rPr>
          <w:sz w:val="27"/>
        </w:rPr>
      </w:pPr>
    </w:p>
    <w:p w14:paraId="20557667" w14:textId="77777777" w:rsidR="00D20FF3" w:rsidRDefault="00FD621F">
      <w:pPr>
        <w:pStyle w:val="PargrafodaLista"/>
        <w:numPr>
          <w:ilvl w:val="2"/>
          <w:numId w:val="7"/>
        </w:numPr>
        <w:tabs>
          <w:tab w:val="left" w:pos="926"/>
        </w:tabs>
        <w:spacing w:before="92"/>
        <w:ind w:left="925" w:hanging="588"/>
        <w:rPr>
          <w:b/>
          <w:sz w:val="19"/>
        </w:rPr>
      </w:pPr>
      <w:r>
        <w:rPr>
          <w:b/>
          <w:spacing w:val="-1"/>
          <w:sz w:val="24"/>
        </w:rPr>
        <w:t>–</w:t>
      </w:r>
      <w:r>
        <w:rPr>
          <w:b/>
          <w:spacing w:val="-16"/>
          <w:sz w:val="24"/>
        </w:rPr>
        <w:t xml:space="preserve"> </w:t>
      </w:r>
      <w:r>
        <w:rPr>
          <w:b/>
          <w:spacing w:val="-1"/>
          <w:sz w:val="24"/>
        </w:rPr>
        <w:t>P</w:t>
      </w:r>
      <w:r>
        <w:rPr>
          <w:b/>
          <w:spacing w:val="-1"/>
          <w:sz w:val="19"/>
        </w:rPr>
        <w:t xml:space="preserve">ROJETO DE </w:t>
      </w:r>
      <w:r>
        <w:rPr>
          <w:b/>
          <w:spacing w:val="-1"/>
          <w:sz w:val="24"/>
        </w:rPr>
        <w:t>O</w:t>
      </w:r>
      <w:r>
        <w:rPr>
          <w:b/>
          <w:spacing w:val="-1"/>
          <w:sz w:val="19"/>
        </w:rPr>
        <w:t>BRAS</w:t>
      </w:r>
      <w:r>
        <w:rPr>
          <w:b/>
          <w:sz w:val="19"/>
        </w:rPr>
        <w:t xml:space="preserve"> </w:t>
      </w:r>
      <w:r>
        <w:rPr>
          <w:b/>
          <w:sz w:val="24"/>
        </w:rPr>
        <w:t>C</w:t>
      </w:r>
      <w:r>
        <w:rPr>
          <w:b/>
          <w:sz w:val="19"/>
        </w:rPr>
        <w:t>OMPLEMENTARES</w:t>
      </w:r>
    </w:p>
    <w:p w14:paraId="09AC12BB" w14:textId="77777777" w:rsidR="00D20FF3" w:rsidRDefault="00D20FF3">
      <w:pPr>
        <w:pStyle w:val="Corpodetexto"/>
        <w:rPr>
          <w:b/>
          <w:sz w:val="26"/>
        </w:rPr>
      </w:pPr>
    </w:p>
    <w:p w14:paraId="29574416" w14:textId="77777777" w:rsidR="00D20FF3" w:rsidRDefault="00D20FF3">
      <w:pPr>
        <w:pStyle w:val="Corpodetexto"/>
        <w:rPr>
          <w:b/>
          <w:sz w:val="22"/>
        </w:rPr>
      </w:pPr>
    </w:p>
    <w:p w14:paraId="13DBC3A8" w14:textId="35A1CB0C" w:rsidR="00D20FF3" w:rsidRDefault="00FD621F">
      <w:pPr>
        <w:pStyle w:val="Corpodetexto"/>
        <w:spacing w:line="360" w:lineRule="auto"/>
        <w:ind w:left="338" w:right="324"/>
        <w:jc w:val="both"/>
      </w:pPr>
      <w:r>
        <w:t>O</w:t>
      </w:r>
      <w:r>
        <w:rPr>
          <w:spacing w:val="1"/>
        </w:rPr>
        <w:t xml:space="preserve"> </w:t>
      </w:r>
      <w:r>
        <w:t>Projeto</w:t>
      </w:r>
      <w:r>
        <w:rPr>
          <w:spacing w:val="1"/>
        </w:rPr>
        <w:t xml:space="preserve"> </w:t>
      </w:r>
      <w:r>
        <w:t>de</w:t>
      </w:r>
      <w:r>
        <w:rPr>
          <w:spacing w:val="1"/>
        </w:rPr>
        <w:t xml:space="preserve"> </w:t>
      </w:r>
      <w:r>
        <w:t>Obras</w:t>
      </w:r>
      <w:r>
        <w:rPr>
          <w:spacing w:val="1"/>
        </w:rPr>
        <w:t xml:space="preserve"> </w:t>
      </w:r>
      <w:r>
        <w:t>Complementares</w:t>
      </w:r>
      <w:r>
        <w:rPr>
          <w:spacing w:val="1"/>
        </w:rPr>
        <w:t xml:space="preserve"> </w:t>
      </w:r>
      <w:r>
        <w:t>previstos</w:t>
      </w:r>
      <w:r>
        <w:rPr>
          <w:spacing w:val="1"/>
        </w:rPr>
        <w:t xml:space="preserve"> </w:t>
      </w:r>
      <w:r>
        <w:t>neste</w:t>
      </w:r>
      <w:r>
        <w:rPr>
          <w:spacing w:val="1"/>
        </w:rPr>
        <w:t xml:space="preserve"> </w:t>
      </w:r>
      <w:r>
        <w:t>projeto</w:t>
      </w:r>
      <w:r>
        <w:rPr>
          <w:spacing w:val="1"/>
        </w:rPr>
        <w:t xml:space="preserve"> </w:t>
      </w:r>
      <w:r>
        <w:t>são</w:t>
      </w:r>
      <w:r>
        <w:rPr>
          <w:spacing w:val="1"/>
        </w:rPr>
        <w:t xml:space="preserve"> </w:t>
      </w:r>
      <w:r>
        <w:t>constituídos</w:t>
      </w:r>
      <w:r>
        <w:rPr>
          <w:spacing w:val="1"/>
        </w:rPr>
        <w:t xml:space="preserve"> </w:t>
      </w:r>
      <w:r>
        <w:t>por:</w:t>
      </w:r>
      <w:r>
        <w:rPr>
          <w:spacing w:val="1"/>
        </w:rPr>
        <w:t xml:space="preserve"> </w:t>
      </w:r>
      <w:r>
        <w:t>Rampas de</w:t>
      </w:r>
      <w:r>
        <w:rPr>
          <w:spacing w:val="1"/>
        </w:rPr>
        <w:t xml:space="preserve"> </w:t>
      </w:r>
      <w:r>
        <w:t>Acessibilidade.</w:t>
      </w:r>
    </w:p>
    <w:p w14:paraId="4685EA6C" w14:textId="6FBADA79" w:rsidR="00D20FF3" w:rsidRDefault="00D20FF3" w:rsidP="001B6484">
      <w:pPr>
        <w:pStyle w:val="Corpodetexto"/>
        <w:spacing w:line="360" w:lineRule="auto"/>
        <w:ind w:left="308" w:firstLine="426"/>
        <w:rPr>
          <w:sz w:val="4"/>
        </w:rPr>
      </w:pPr>
    </w:p>
    <w:p w14:paraId="1A7EFD37" w14:textId="77777777" w:rsidR="00D20FF3" w:rsidRDefault="00D20FF3">
      <w:pPr>
        <w:pStyle w:val="Corpodetexto"/>
        <w:rPr>
          <w:b/>
          <w:i/>
          <w:sz w:val="20"/>
        </w:rPr>
      </w:pPr>
    </w:p>
    <w:p w14:paraId="14C4E181" w14:textId="77777777" w:rsidR="00D20FF3" w:rsidRDefault="00D20FF3">
      <w:pPr>
        <w:pStyle w:val="Corpodetexto"/>
        <w:rPr>
          <w:b/>
          <w:i/>
          <w:sz w:val="20"/>
        </w:rPr>
      </w:pPr>
    </w:p>
    <w:p w14:paraId="600BC004" w14:textId="77777777" w:rsidR="00D20FF3" w:rsidRDefault="00D20FF3">
      <w:pPr>
        <w:pStyle w:val="Corpodetexto"/>
        <w:rPr>
          <w:b/>
          <w:i/>
          <w:sz w:val="20"/>
        </w:rPr>
      </w:pPr>
    </w:p>
    <w:p w14:paraId="3DD25576" w14:textId="77777777" w:rsidR="00D20FF3" w:rsidRDefault="00D20FF3">
      <w:pPr>
        <w:pStyle w:val="Corpodetexto"/>
        <w:rPr>
          <w:b/>
          <w:i/>
          <w:sz w:val="20"/>
        </w:rPr>
      </w:pPr>
    </w:p>
    <w:p w14:paraId="49255AF2" w14:textId="77777777" w:rsidR="00D20FF3" w:rsidRDefault="00D20FF3">
      <w:pPr>
        <w:pStyle w:val="Corpodetexto"/>
        <w:rPr>
          <w:b/>
          <w:i/>
          <w:sz w:val="20"/>
        </w:rPr>
      </w:pPr>
    </w:p>
    <w:p w14:paraId="391ECFE7" w14:textId="77777777" w:rsidR="00D20FF3" w:rsidRDefault="00D20FF3">
      <w:pPr>
        <w:pStyle w:val="Corpodetexto"/>
        <w:rPr>
          <w:b/>
          <w:i/>
          <w:sz w:val="20"/>
        </w:rPr>
      </w:pPr>
    </w:p>
    <w:p w14:paraId="6E1AB086" w14:textId="77777777" w:rsidR="00D20FF3" w:rsidRDefault="00D20FF3">
      <w:pPr>
        <w:pStyle w:val="Corpodetexto"/>
        <w:rPr>
          <w:b/>
          <w:i/>
          <w:sz w:val="20"/>
        </w:rPr>
      </w:pPr>
    </w:p>
    <w:p w14:paraId="10F2FC32" w14:textId="77777777" w:rsidR="00D20FF3" w:rsidRDefault="00D20FF3">
      <w:pPr>
        <w:pStyle w:val="Corpodetexto"/>
        <w:rPr>
          <w:b/>
          <w:i/>
          <w:sz w:val="20"/>
        </w:rPr>
      </w:pPr>
    </w:p>
    <w:p w14:paraId="54C1B2D9" w14:textId="77777777" w:rsidR="00D20FF3" w:rsidRDefault="00D20FF3">
      <w:pPr>
        <w:pStyle w:val="Corpodetexto"/>
        <w:rPr>
          <w:b/>
          <w:i/>
          <w:sz w:val="20"/>
        </w:rPr>
      </w:pPr>
    </w:p>
    <w:p w14:paraId="25F720E0" w14:textId="77777777" w:rsidR="00D20FF3" w:rsidRDefault="00D20FF3">
      <w:pPr>
        <w:pStyle w:val="Corpodetexto"/>
        <w:rPr>
          <w:b/>
          <w:i/>
          <w:sz w:val="20"/>
        </w:rPr>
      </w:pPr>
    </w:p>
    <w:p w14:paraId="14B4F663" w14:textId="77777777" w:rsidR="00D20FF3" w:rsidRDefault="00D20FF3">
      <w:pPr>
        <w:pStyle w:val="Corpodetexto"/>
        <w:rPr>
          <w:b/>
          <w:i/>
          <w:sz w:val="20"/>
        </w:rPr>
      </w:pPr>
    </w:p>
    <w:p w14:paraId="7D5CF29A" w14:textId="77777777" w:rsidR="00D20FF3" w:rsidRDefault="00D20FF3">
      <w:pPr>
        <w:pStyle w:val="Corpodetexto"/>
        <w:rPr>
          <w:b/>
          <w:i/>
          <w:sz w:val="20"/>
        </w:rPr>
      </w:pPr>
    </w:p>
    <w:p w14:paraId="71D3F873" w14:textId="77777777" w:rsidR="00D20FF3" w:rsidRDefault="00D20FF3">
      <w:pPr>
        <w:pStyle w:val="Corpodetexto"/>
        <w:rPr>
          <w:b/>
          <w:i/>
          <w:sz w:val="20"/>
        </w:rPr>
      </w:pPr>
    </w:p>
    <w:p w14:paraId="6BEF5361" w14:textId="77777777" w:rsidR="00D20FF3" w:rsidRDefault="00D20FF3">
      <w:pPr>
        <w:pStyle w:val="Corpodetexto"/>
        <w:rPr>
          <w:b/>
          <w:i/>
          <w:sz w:val="20"/>
        </w:rPr>
      </w:pPr>
    </w:p>
    <w:p w14:paraId="575E96F7" w14:textId="77777777" w:rsidR="00D20FF3" w:rsidRDefault="00D20FF3">
      <w:pPr>
        <w:pStyle w:val="Corpodetexto"/>
        <w:rPr>
          <w:b/>
          <w:i/>
          <w:sz w:val="20"/>
        </w:rPr>
      </w:pPr>
    </w:p>
    <w:p w14:paraId="62D25CC4" w14:textId="77777777" w:rsidR="00D20FF3" w:rsidRDefault="00D20FF3">
      <w:pPr>
        <w:pStyle w:val="Corpodetexto"/>
        <w:rPr>
          <w:b/>
          <w:i/>
          <w:sz w:val="20"/>
        </w:rPr>
      </w:pPr>
    </w:p>
    <w:p w14:paraId="3B3DBFA4" w14:textId="77777777" w:rsidR="00D20FF3" w:rsidRDefault="00D20FF3">
      <w:pPr>
        <w:pStyle w:val="Corpodetexto"/>
        <w:rPr>
          <w:b/>
          <w:i/>
          <w:sz w:val="20"/>
        </w:rPr>
      </w:pPr>
    </w:p>
    <w:p w14:paraId="4AEDDAC2" w14:textId="77777777" w:rsidR="00D20FF3" w:rsidRDefault="00D20FF3">
      <w:pPr>
        <w:pStyle w:val="Corpodetexto"/>
        <w:rPr>
          <w:b/>
          <w:i/>
          <w:sz w:val="20"/>
        </w:rPr>
      </w:pPr>
    </w:p>
    <w:p w14:paraId="21EE18B3" w14:textId="77777777" w:rsidR="00D20FF3" w:rsidRDefault="00D20FF3">
      <w:pPr>
        <w:pStyle w:val="Corpodetexto"/>
        <w:rPr>
          <w:b/>
          <w:i/>
          <w:sz w:val="20"/>
        </w:rPr>
      </w:pPr>
    </w:p>
    <w:p w14:paraId="463644CC" w14:textId="77777777" w:rsidR="00D20FF3" w:rsidRDefault="00D20FF3">
      <w:pPr>
        <w:pStyle w:val="Corpodetexto"/>
        <w:rPr>
          <w:b/>
          <w:i/>
          <w:sz w:val="20"/>
        </w:rPr>
      </w:pPr>
    </w:p>
    <w:p w14:paraId="2AFA21AC" w14:textId="77777777" w:rsidR="00D20FF3" w:rsidRDefault="00D20FF3">
      <w:pPr>
        <w:pStyle w:val="Corpodetexto"/>
        <w:rPr>
          <w:b/>
          <w:i/>
          <w:sz w:val="20"/>
        </w:rPr>
      </w:pPr>
    </w:p>
    <w:p w14:paraId="58EA9BF9" w14:textId="77777777" w:rsidR="00D20FF3" w:rsidRDefault="00D20FF3">
      <w:pPr>
        <w:pStyle w:val="Corpodetexto"/>
        <w:rPr>
          <w:b/>
          <w:i/>
          <w:sz w:val="20"/>
        </w:rPr>
      </w:pPr>
    </w:p>
    <w:p w14:paraId="3B6E8D27" w14:textId="77777777" w:rsidR="00D20FF3" w:rsidRDefault="00D20FF3">
      <w:pPr>
        <w:pStyle w:val="Corpodetexto"/>
        <w:rPr>
          <w:b/>
          <w:i/>
          <w:sz w:val="20"/>
        </w:rPr>
      </w:pPr>
    </w:p>
    <w:p w14:paraId="1B29E803" w14:textId="77777777" w:rsidR="00D20FF3" w:rsidRDefault="00D20FF3">
      <w:pPr>
        <w:pStyle w:val="Corpodetexto"/>
        <w:rPr>
          <w:b/>
          <w:i/>
          <w:sz w:val="20"/>
        </w:rPr>
      </w:pPr>
    </w:p>
    <w:p w14:paraId="31B68293" w14:textId="77777777" w:rsidR="00D20FF3" w:rsidRDefault="00D20FF3">
      <w:pPr>
        <w:pStyle w:val="Corpodetexto"/>
        <w:rPr>
          <w:b/>
          <w:i/>
          <w:sz w:val="20"/>
        </w:rPr>
      </w:pPr>
    </w:p>
    <w:p w14:paraId="41BBFFD1" w14:textId="77777777" w:rsidR="00D20FF3" w:rsidRDefault="00D20FF3">
      <w:pPr>
        <w:pStyle w:val="Corpodetexto"/>
        <w:rPr>
          <w:b/>
          <w:i/>
          <w:sz w:val="20"/>
        </w:rPr>
      </w:pPr>
    </w:p>
    <w:p w14:paraId="6451DA87" w14:textId="0C46DF4D" w:rsidR="00D20FF3" w:rsidRDefault="00D20FF3">
      <w:pPr>
        <w:pStyle w:val="Corpodetexto"/>
        <w:rPr>
          <w:b/>
          <w:i/>
          <w:sz w:val="20"/>
        </w:rPr>
      </w:pPr>
    </w:p>
    <w:p w14:paraId="33395292" w14:textId="77777777" w:rsidR="00D20FF3" w:rsidRDefault="00D20FF3">
      <w:pPr>
        <w:pStyle w:val="Corpodetexto"/>
        <w:rPr>
          <w:b/>
          <w:i/>
          <w:sz w:val="20"/>
        </w:rPr>
      </w:pPr>
    </w:p>
    <w:p w14:paraId="39218999" w14:textId="77777777" w:rsidR="00D20FF3" w:rsidRDefault="00D20FF3">
      <w:pPr>
        <w:pStyle w:val="Corpodetexto"/>
        <w:rPr>
          <w:b/>
          <w:i/>
          <w:sz w:val="20"/>
        </w:rPr>
      </w:pPr>
    </w:p>
    <w:p w14:paraId="56A89543" w14:textId="77777777" w:rsidR="00D20FF3" w:rsidRDefault="00D20FF3">
      <w:pPr>
        <w:pStyle w:val="Corpodetexto"/>
        <w:rPr>
          <w:b/>
          <w:i/>
          <w:sz w:val="20"/>
        </w:rPr>
      </w:pPr>
    </w:p>
    <w:p w14:paraId="1C730DA6" w14:textId="77777777" w:rsidR="00D20FF3" w:rsidRDefault="00D20FF3">
      <w:pPr>
        <w:pStyle w:val="Corpodetexto"/>
        <w:rPr>
          <w:b/>
          <w:i/>
          <w:sz w:val="20"/>
        </w:rPr>
      </w:pPr>
    </w:p>
    <w:p w14:paraId="04DF58C6" w14:textId="77777777" w:rsidR="00D20FF3" w:rsidRDefault="00D20FF3">
      <w:pPr>
        <w:pStyle w:val="Corpodetexto"/>
        <w:rPr>
          <w:b/>
          <w:i/>
          <w:sz w:val="20"/>
        </w:rPr>
      </w:pPr>
    </w:p>
    <w:p w14:paraId="075D51A4" w14:textId="77777777" w:rsidR="00D20FF3" w:rsidRDefault="00D20FF3">
      <w:pPr>
        <w:pStyle w:val="Corpodetexto"/>
        <w:rPr>
          <w:b/>
          <w:i/>
          <w:sz w:val="20"/>
        </w:rPr>
      </w:pPr>
    </w:p>
    <w:p w14:paraId="2211AC6A" w14:textId="77777777" w:rsidR="00D20FF3" w:rsidRDefault="00D20FF3">
      <w:pPr>
        <w:pStyle w:val="Corpodetexto"/>
        <w:rPr>
          <w:b/>
          <w:i/>
          <w:sz w:val="20"/>
        </w:rPr>
      </w:pPr>
    </w:p>
    <w:p w14:paraId="1B101BF4" w14:textId="77777777" w:rsidR="00D20FF3" w:rsidRDefault="00D20FF3">
      <w:pPr>
        <w:pStyle w:val="Corpodetexto"/>
        <w:rPr>
          <w:b/>
          <w:i/>
          <w:sz w:val="20"/>
        </w:rPr>
      </w:pPr>
    </w:p>
    <w:p w14:paraId="540D1104" w14:textId="77777777" w:rsidR="00D20FF3" w:rsidRDefault="00D20FF3">
      <w:pPr>
        <w:pStyle w:val="Corpodetexto"/>
        <w:rPr>
          <w:b/>
          <w:i/>
          <w:sz w:val="20"/>
        </w:rPr>
      </w:pPr>
    </w:p>
    <w:p w14:paraId="1452BB32" w14:textId="77777777" w:rsidR="00D20FF3" w:rsidRDefault="00D20FF3">
      <w:pPr>
        <w:pStyle w:val="Corpodetexto"/>
        <w:rPr>
          <w:b/>
          <w:i/>
          <w:sz w:val="20"/>
        </w:rPr>
      </w:pPr>
    </w:p>
    <w:p w14:paraId="44E4207D" w14:textId="77777777" w:rsidR="00D20FF3" w:rsidRDefault="00D20FF3">
      <w:pPr>
        <w:pStyle w:val="Corpodetexto"/>
        <w:rPr>
          <w:b/>
          <w:i/>
          <w:sz w:val="20"/>
        </w:rPr>
      </w:pPr>
    </w:p>
    <w:p w14:paraId="7EBF4581" w14:textId="77777777" w:rsidR="00D20FF3" w:rsidRDefault="00D20FF3">
      <w:pPr>
        <w:pStyle w:val="Corpodetexto"/>
        <w:rPr>
          <w:b/>
          <w:i/>
          <w:sz w:val="20"/>
        </w:rPr>
      </w:pPr>
    </w:p>
    <w:p w14:paraId="0ADA6DDD" w14:textId="77777777" w:rsidR="00D20FF3" w:rsidRDefault="00D20FF3">
      <w:pPr>
        <w:pStyle w:val="Corpodetexto"/>
        <w:rPr>
          <w:b/>
          <w:i/>
          <w:sz w:val="20"/>
        </w:rPr>
      </w:pPr>
    </w:p>
    <w:p w14:paraId="78B55E78" w14:textId="77777777" w:rsidR="00D20FF3" w:rsidRDefault="00D20FF3">
      <w:pPr>
        <w:pStyle w:val="Corpodetexto"/>
        <w:rPr>
          <w:b/>
          <w:i/>
          <w:sz w:val="20"/>
        </w:rPr>
      </w:pPr>
    </w:p>
    <w:p w14:paraId="60F621B8" w14:textId="77777777" w:rsidR="00D20FF3" w:rsidRDefault="00D20FF3">
      <w:pPr>
        <w:pStyle w:val="Corpodetexto"/>
        <w:rPr>
          <w:b/>
          <w:i/>
          <w:sz w:val="20"/>
        </w:rPr>
      </w:pPr>
    </w:p>
    <w:p w14:paraId="5D78810F" w14:textId="77777777" w:rsidR="00D20FF3" w:rsidRDefault="00D20FF3">
      <w:pPr>
        <w:pStyle w:val="Corpodetexto"/>
        <w:rPr>
          <w:b/>
          <w:i/>
          <w:sz w:val="20"/>
        </w:rPr>
      </w:pPr>
    </w:p>
    <w:p w14:paraId="72FC07E5" w14:textId="77777777" w:rsidR="00D20FF3" w:rsidRDefault="00D20FF3">
      <w:pPr>
        <w:pStyle w:val="Corpodetexto"/>
        <w:rPr>
          <w:b/>
          <w:i/>
          <w:sz w:val="20"/>
        </w:rPr>
      </w:pPr>
    </w:p>
    <w:p w14:paraId="49C7C82A" w14:textId="77777777" w:rsidR="00D20FF3" w:rsidRDefault="00D20FF3">
      <w:pPr>
        <w:pStyle w:val="Corpodetexto"/>
        <w:rPr>
          <w:b/>
          <w:i/>
          <w:sz w:val="20"/>
        </w:rPr>
      </w:pPr>
    </w:p>
    <w:p w14:paraId="1056C35C" w14:textId="77777777" w:rsidR="00D20FF3" w:rsidRDefault="00D20FF3">
      <w:pPr>
        <w:pStyle w:val="Corpodetexto"/>
        <w:rPr>
          <w:b/>
          <w:i/>
          <w:sz w:val="20"/>
        </w:rPr>
      </w:pPr>
    </w:p>
    <w:p w14:paraId="6B915A90" w14:textId="77777777" w:rsidR="00D20FF3" w:rsidRDefault="00D20FF3">
      <w:pPr>
        <w:pStyle w:val="Corpodetexto"/>
        <w:rPr>
          <w:b/>
          <w:i/>
          <w:sz w:val="20"/>
        </w:rPr>
      </w:pPr>
    </w:p>
    <w:p w14:paraId="424C44B7" w14:textId="77777777" w:rsidR="00D20FF3" w:rsidRDefault="00D20FF3">
      <w:pPr>
        <w:pStyle w:val="Corpodetexto"/>
        <w:rPr>
          <w:b/>
          <w:i/>
          <w:sz w:val="20"/>
        </w:rPr>
      </w:pPr>
    </w:p>
    <w:p w14:paraId="02F50ACF" w14:textId="77777777" w:rsidR="00D20FF3" w:rsidRDefault="00D20FF3">
      <w:pPr>
        <w:pStyle w:val="Corpodetexto"/>
        <w:rPr>
          <w:b/>
          <w:i/>
          <w:sz w:val="20"/>
        </w:rPr>
      </w:pPr>
    </w:p>
    <w:p w14:paraId="0DAC5103" w14:textId="77777777" w:rsidR="00D20FF3" w:rsidRDefault="00D20FF3">
      <w:pPr>
        <w:pStyle w:val="Corpodetexto"/>
        <w:rPr>
          <w:b/>
          <w:i/>
          <w:sz w:val="20"/>
        </w:rPr>
      </w:pPr>
    </w:p>
    <w:p w14:paraId="26ACA135" w14:textId="77777777" w:rsidR="00D20FF3" w:rsidRDefault="00D20FF3">
      <w:pPr>
        <w:pStyle w:val="Corpodetexto"/>
        <w:rPr>
          <w:b/>
          <w:i/>
          <w:sz w:val="20"/>
        </w:rPr>
      </w:pPr>
    </w:p>
    <w:p w14:paraId="47B132D0" w14:textId="77777777" w:rsidR="00D20FF3" w:rsidRDefault="00D20FF3">
      <w:pPr>
        <w:pStyle w:val="Corpodetexto"/>
        <w:rPr>
          <w:b/>
          <w:i/>
          <w:sz w:val="20"/>
        </w:rPr>
      </w:pPr>
    </w:p>
    <w:p w14:paraId="6E0A66C4" w14:textId="77777777" w:rsidR="00D20FF3" w:rsidRDefault="00D20FF3">
      <w:pPr>
        <w:pStyle w:val="Corpodetexto"/>
        <w:rPr>
          <w:b/>
          <w:i/>
          <w:sz w:val="20"/>
        </w:rPr>
      </w:pPr>
    </w:p>
    <w:sectPr w:rsidR="00D20FF3" w:rsidSect="00A93F28">
      <w:headerReference w:type="default" r:id="rId33"/>
      <w:footerReference w:type="default" r:id="rId34"/>
      <w:pgSz w:w="11910" w:h="16840"/>
      <w:pgMar w:top="660" w:right="520" w:bottom="860" w:left="1080" w:header="463"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D6E75" w14:textId="77777777" w:rsidR="00AC7B8E" w:rsidRDefault="00AC7B8E">
      <w:r>
        <w:separator/>
      </w:r>
    </w:p>
  </w:endnote>
  <w:endnote w:type="continuationSeparator" w:id="0">
    <w:p w14:paraId="7EBE5194" w14:textId="77777777" w:rsidR="00AC7B8E" w:rsidRDefault="00AC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9011" w14:textId="77777777" w:rsidR="00080C3E" w:rsidRDefault="00080C3E">
    <w:pPr>
      <w:pStyle w:val="Corpodetexto"/>
      <w:spacing w:line="14" w:lineRule="auto"/>
      <w:rPr>
        <w:sz w:val="20"/>
      </w:rPr>
    </w:pPr>
    <w:r>
      <w:rPr>
        <w:noProof/>
      </w:rPr>
      <mc:AlternateContent>
        <mc:Choice Requires="wps">
          <w:drawing>
            <wp:anchor distT="0" distB="0" distL="114300" distR="114300" simplePos="0" relativeHeight="476892672" behindDoc="1" locked="0" layoutInCell="1" allowOverlap="1" wp14:anchorId="4B433162" wp14:editId="405CDDD2">
              <wp:simplePos x="0" y="0"/>
              <wp:positionH relativeFrom="page">
                <wp:posOffset>3629025</wp:posOffset>
              </wp:positionH>
              <wp:positionV relativeFrom="bottomMargin">
                <wp:align>top</wp:align>
              </wp:positionV>
              <wp:extent cx="3274060" cy="142875"/>
              <wp:effectExtent l="0" t="0" r="2540" b="9525"/>
              <wp:wrapNone/>
              <wp:docPr id="3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4060"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194AC" w14:textId="28620EA2" w:rsidR="00080C3E" w:rsidRDefault="00080C3E" w:rsidP="00435374">
                          <w:pPr>
                            <w:spacing w:before="12"/>
                            <w:ind w:left="20"/>
                            <w:rPr>
                              <w:rFonts w:ascii="Times New Roman" w:hAnsi="Times New Roman"/>
                              <w:b/>
                              <w:i/>
                              <w:sz w:val="18"/>
                            </w:rPr>
                          </w:pPr>
                          <w:r>
                            <w:rPr>
                              <w:rFonts w:ascii="Times New Roman" w:hAnsi="Times New Roman"/>
                              <w:b/>
                              <w:i/>
                              <w:sz w:val="18"/>
                            </w:rPr>
                            <w:t xml:space="preserve">                                       </w:t>
                          </w:r>
                          <w:r w:rsidR="00707727">
                            <w:rPr>
                              <w:rFonts w:ascii="Times New Roman" w:hAnsi="Times New Roman"/>
                              <w:b/>
                              <w:i/>
                              <w:sz w:val="18"/>
                            </w:rPr>
                            <w:t xml:space="preserve">         </w:t>
                          </w:r>
                          <w:r>
                            <w:rPr>
                              <w:rFonts w:ascii="Times New Roman" w:hAnsi="Times New Roman"/>
                              <w:b/>
                              <w:i/>
                              <w:sz w:val="18"/>
                            </w:rPr>
                            <w:t xml:space="preserve">    </w:t>
                          </w:r>
                          <w:r w:rsidR="00707727">
                            <w:rPr>
                              <w:rFonts w:ascii="Times New Roman" w:hAnsi="Times New Roman"/>
                              <w:b/>
                              <w:i/>
                              <w:sz w:val="18"/>
                            </w:rPr>
                            <w:t xml:space="preserve">    </w:t>
                          </w:r>
                          <w:r w:rsidR="00851277">
                            <w:rPr>
                              <w:rFonts w:ascii="Times New Roman" w:hAnsi="Times New Roman"/>
                              <w:b/>
                              <w:i/>
                              <w:sz w:val="18"/>
                            </w:rPr>
                            <w:t>PRIMAVERA I</w:t>
                          </w:r>
                        </w:p>
                        <w:p w14:paraId="64316FDC" w14:textId="27E2F338" w:rsidR="00080C3E" w:rsidRDefault="00080C3E">
                          <w:pPr>
                            <w:pStyle w:val="Corpodetexto"/>
                            <w:spacing w:before="89"/>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33162" id="_x0000_t202" coordsize="21600,21600" o:spt="202" path="m,l,21600r21600,l21600,xe">
              <v:stroke joinstyle="miter"/>
              <v:path gradientshapeok="t" o:connecttype="rect"/>
            </v:shapetype>
            <v:shape id="Text Box 20" o:spid="_x0000_s1027" type="#_x0000_t202" style="position:absolute;margin-left:285.75pt;margin-top:0;width:257.8pt;height:11.25pt;z-index:-26423808;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" filled="f" stroked="f">
              <v:textbox inset="0,0,0,0">
                <w:txbxContent>
                  <w:p w14:paraId="768194AC" w14:textId="28620EA2" w:rsidR="00080C3E" w:rsidRDefault="00080C3E" w:rsidP="00435374">
                    <w:pPr>
                      <w:spacing w:before="12"/>
                      <w:ind w:left="20"/>
                      <w:rPr>
                        <w:rFonts w:ascii="Times New Roman" w:hAnsi="Times New Roman"/>
                        <w:b/>
                        <w:i/>
                        <w:sz w:val="18"/>
                      </w:rPr>
                    </w:pPr>
                    <w:r>
                      <w:rPr>
                        <w:rFonts w:ascii="Times New Roman" w:hAnsi="Times New Roman"/>
                        <w:b/>
                        <w:i/>
                        <w:sz w:val="18"/>
                      </w:rPr>
                      <w:t xml:space="preserve">                                       </w:t>
                    </w:r>
                    <w:r w:rsidR="00707727">
                      <w:rPr>
                        <w:rFonts w:ascii="Times New Roman" w:hAnsi="Times New Roman"/>
                        <w:b/>
                        <w:i/>
                        <w:sz w:val="18"/>
                      </w:rPr>
                      <w:t xml:space="preserve">         </w:t>
                    </w:r>
                    <w:r>
                      <w:rPr>
                        <w:rFonts w:ascii="Times New Roman" w:hAnsi="Times New Roman"/>
                        <w:b/>
                        <w:i/>
                        <w:sz w:val="18"/>
                      </w:rPr>
                      <w:t xml:space="preserve">    </w:t>
                    </w:r>
                    <w:r w:rsidR="00707727">
                      <w:rPr>
                        <w:rFonts w:ascii="Times New Roman" w:hAnsi="Times New Roman"/>
                        <w:b/>
                        <w:i/>
                        <w:sz w:val="18"/>
                      </w:rPr>
                      <w:t xml:space="preserve">    </w:t>
                    </w:r>
                    <w:r w:rsidR="00851277">
                      <w:rPr>
                        <w:rFonts w:ascii="Times New Roman" w:hAnsi="Times New Roman"/>
                        <w:b/>
                        <w:i/>
                        <w:sz w:val="18"/>
                      </w:rPr>
                      <w:t>PRIMAVERA I</w:t>
                    </w:r>
                  </w:p>
                  <w:p w14:paraId="64316FDC" w14:textId="27E2F338" w:rsidR="00080C3E" w:rsidRDefault="00080C3E">
                    <w:pPr>
                      <w:pStyle w:val="Corpodetexto"/>
                      <w:spacing w:before="89"/>
                      <w:ind w:left="60"/>
                    </w:pPr>
                  </w:p>
                </w:txbxContent>
              </v:textbox>
              <w10:wrap anchorx="page"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6FF05" w14:textId="6C561850" w:rsidR="00080C3E" w:rsidRDefault="00707727">
    <w:pPr>
      <w:pStyle w:val="Corpodetexto"/>
      <w:spacing w:line="14" w:lineRule="auto"/>
      <w:rPr>
        <w:sz w:val="20"/>
      </w:rPr>
    </w:pPr>
    <w:r>
      <w:rPr>
        <w:noProof/>
      </w:rPr>
      <mc:AlternateContent>
        <mc:Choice Requires="wps">
          <w:drawing>
            <wp:anchor distT="0" distB="0" distL="114300" distR="114300" simplePos="0" relativeHeight="476894720" behindDoc="1" locked="0" layoutInCell="1" allowOverlap="1" wp14:anchorId="4C62B73D" wp14:editId="3DEFB723">
              <wp:simplePos x="0" y="0"/>
              <wp:positionH relativeFrom="page">
                <wp:posOffset>3985895</wp:posOffset>
              </wp:positionH>
              <wp:positionV relativeFrom="bottomMargin">
                <wp:align>top</wp:align>
              </wp:positionV>
              <wp:extent cx="3056255" cy="152400"/>
              <wp:effectExtent l="0" t="0" r="10795" b="0"/>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27A7D" w14:textId="3B56E8B9" w:rsidR="00080C3E" w:rsidRDefault="00080C3E" w:rsidP="00435374">
                          <w:pPr>
                            <w:spacing w:before="12"/>
                            <w:ind w:left="20"/>
                            <w:rPr>
                              <w:rFonts w:ascii="Times New Roman" w:hAnsi="Times New Roman"/>
                              <w:b/>
                              <w:i/>
                              <w:sz w:val="18"/>
                            </w:rPr>
                          </w:pPr>
                          <w:r>
                            <w:rPr>
                              <w:rFonts w:ascii="Times New Roman" w:hAnsi="Times New Roman"/>
                              <w:b/>
                              <w:i/>
                              <w:sz w:val="18"/>
                            </w:rPr>
                            <w:t xml:space="preserve">                                                </w:t>
                          </w:r>
                          <w:r w:rsidR="00851277">
                            <w:rPr>
                              <w:rFonts w:ascii="Times New Roman" w:hAnsi="Times New Roman"/>
                              <w:b/>
                              <w:i/>
                              <w:sz w:val="18"/>
                            </w:rPr>
                            <w:t>PRIMAVERA I</w:t>
                          </w:r>
                        </w:p>
                        <w:p w14:paraId="3C51E0CE" w14:textId="77777777" w:rsidR="00080C3E" w:rsidRDefault="00080C3E">
                          <w:pPr>
                            <w:spacing w:before="12"/>
                            <w:ind w:left="20"/>
                            <w:rPr>
                              <w:rFonts w:ascii="Times New Roman" w:hAnsi="Times New Roman"/>
                              <w:b/>
                              <w:i/>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2B73D" id="_x0000_t202" coordsize="21600,21600" o:spt="202" path="m,l,21600r21600,l21600,xe">
              <v:stroke joinstyle="miter"/>
              <v:path gradientshapeok="t" o:connecttype="rect"/>
            </v:shapetype>
            <v:shape id="Text Box 16" o:spid="_x0000_s1029" type="#_x0000_t202" style="position:absolute;margin-left:313.85pt;margin-top:0;width:240.65pt;height:12pt;z-index:-26421760;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" filled="f" stroked="f">
              <v:textbox inset="0,0,0,0">
                <w:txbxContent>
                  <w:p w14:paraId="47F27A7D" w14:textId="3B56E8B9" w:rsidR="00080C3E" w:rsidRDefault="00080C3E" w:rsidP="00435374">
                    <w:pPr>
                      <w:spacing w:before="12"/>
                      <w:ind w:left="20"/>
                      <w:rPr>
                        <w:rFonts w:ascii="Times New Roman" w:hAnsi="Times New Roman"/>
                        <w:b/>
                        <w:i/>
                        <w:sz w:val="18"/>
                      </w:rPr>
                    </w:pPr>
                    <w:r>
                      <w:rPr>
                        <w:rFonts w:ascii="Times New Roman" w:hAnsi="Times New Roman"/>
                        <w:b/>
                        <w:i/>
                        <w:sz w:val="18"/>
                      </w:rPr>
                      <w:t xml:space="preserve">                                                </w:t>
                    </w:r>
                    <w:r w:rsidR="00851277">
                      <w:rPr>
                        <w:rFonts w:ascii="Times New Roman" w:hAnsi="Times New Roman"/>
                        <w:b/>
                        <w:i/>
                        <w:sz w:val="18"/>
                      </w:rPr>
                      <w:t>PRIMAVERA I</w:t>
                    </w:r>
                  </w:p>
                  <w:p w14:paraId="3C51E0CE" w14:textId="77777777" w:rsidR="00080C3E" w:rsidRDefault="00080C3E">
                    <w:pPr>
                      <w:spacing w:before="12"/>
                      <w:ind w:left="20"/>
                      <w:rPr>
                        <w:rFonts w:ascii="Times New Roman" w:hAnsi="Times New Roman"/>
                        <w:b/>
                        <w:i/>
                        <w:sz w:val="18"/>
                      </w:rPr>
                    </w:pPr>
                  </w:p>
                </w:txbxContent>
              </v:textbox>
              <w10:wrap anchorx="page" anchory="margin"/>
            </v:shape>
          </w:pict>
        </mc:Fallback>
      </mc:AlternateContent>
    </w:r>
    <w:r w:rsidR="00080C3E">
      <w:rPr>
        <w:noProof/>
      </w:rPr>
      <mc:AlternateContent>
        <mc:Choice Requires="wps">
          <w:drawing>
            <wp:anchor distT="0" distB="0" distL="114300" distR="114300" simplePos="0" relativeHeight="476894208" behindDoc="1" locked="0" layoutInCell="1" allowOverlap="1" wp14:anchorId="58B0797B" wp14:editId="3E90F4B3">
              <wp:simplePos x="0" y="0"/>
              <wp:positionH relativeFrom="margin">
                <wp:align>left</wp:align>
              </wp:positionH>
              <wp:positionV relativeFrom="page">
                <wp:posOffset>10088880</wp:posOffset>
              </wp:positionV>
              <wp:extent cx="6158865" cy="27940"/>
              <wp:effectExtent l="0" t="0" r="0" b="0"/>
              <wp:wrapNone/>
              <wp:docPr id="27"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8865" cy="27940"/>
                      </a:xfrm>
                      <a:custGeom>
                        <a:avLst/>
                        <a:gdLst>
                          <a:gd name="T0" fmla="+- 0 11087 1388"/>
                          <a:gd name="T1" fmla="*/ T0 w 9699"/>
                          <a:gd name="T2" fmla="+- 0 15917 15888"/>
                          <a:gd name="T3" fmla="*/ 15917 h 44"/>
                          <a:gd name="T4" fmla="+- 0 1388 1388"/>
                          <a:gd name="T5" fmla="*/ T4 w 9699"/>
                          <a:gd name="T6" fmla="+- 0 15917 15888"/>
                          <a:gd name="T7" fmla="*/ 15917 h 44"/>
                          <a:gd name="T8" fmla="+- 0 1388 1388"/>
                          <a:gd name="T9" fmla="*/ T8 w 9699"/>
                          <a:gd name="T10" fmla="+- 0 15931 15888"/>
                          <a:gd name="T11" fmla="*/ 15931 h 44"/>
                          <a:gd name="T12" fmla="+- 0 11087 1388"/>
                          <a:gd name="T13" fmla="*/ T12 w 9699"/>
                          <a:gd name="T14" fmla="+- 0 15931 15888"/>
                          <a:gd name="T15" fmla="*/ 15931 h 44"/>
                          <a:gd name="T16" fmla="+- 0 11087 1388"/>
                          <a:gd name="T17" fmla="*/ T16 w 9699"/>
                          <a:gd name="T18" fmla="+- 0 15917 15888"/>
                          <a:gd name="T19" fmla="*/ 15917 h 44"/>
                          <a:gd name="T20" fmla="+- 0 11087 1388"/>
                          <a:gd name="T21" fmla="*/ T20 w 9699"/>
                          <a:gd name="T22" fmla="+- 0 15888 15888"/>
                          <a:gd name="T23" fmla="*/ 15888 h 44"/>
                          <a:gd name="T24" fmla="+- 0 1388 1388"/>
                          <a:gd name="T25" fmla="*/ T24 w 9699"/>
                          <a:gd name="T26" fmla="+- 0 15888 15888"/>
                          <a:gd name="T27" fmla="*/ 15888 h 44"/>
                          <a:gd name="T28" fmla="+- 0 1388 1388"/>
                          <a:gd name="T29" fmla="*/ T28 w 9699"/>
                          <a:gd name="T30" fmla="+- 0 15902 15888"/>
                          <a:gd name="T31" fmla="*/ 15902 h 44"/>
                          <a:gd name="T32" fmla="+- 0 11087 1388"/>
                          <a:gd name="T33" fmla="*/ T32 w 9699"/>
                          <a:gd name="T34" fmla="+- 0 15902 15888"/>
                          <a:gd name="T35" fmla="*/ 15902 h 44"/>
                          <a:gd name="T36" fmla="+- 0 11087 1388"/>
                          <a:gd name="T37" fmla="*/ T36 w 9699"/>
                          <a:gd name="T38" fmla="+- 0 15888 15888"/>
                          <a:gd name="T39" fmla="*/ 15888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9" h="44">
                            <a:moveTo>
                              <a:pt x="9699" y="29"/>
                            </a:moveTo>
                            <a:lnTo>
                              <a:pt x="0" y="29"/>
                            </a:lnTo>
                            <a:lnTo>
                              <a:pt x="0" y="43"/>
                            </a:lnTo>
                            <a:lnTo>
                              <a:pt x="9699" y="43"/>
                            </a:lnTo>
                            <a:lnTo>
                              <a:pt x="9699" y="29"/>
                            </a:lnTo>
                            <a:close/>
                            <a:moveTo>
                              <a:pt x="9699" y="0"/>
                            </a:moveTo>
                            <a:lnTo>
                              <a:pt x="0" y="0"/>
                            </a:lnTo>
                            <a:lnTo>
                              <a:pt x="0" y="14"/>
                            </a:lnTo>
                            <a:lnTo>
                              <a:pt x="9699" y="14"/>
                            </a:lnTo>
                            <a:lnTo>
                              <a:pt x="9699"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50712" id="AutoShape 17" o:spid="_x0000_s1026" style="position:absolute;margin-left:0;margin-top:794.4pt;width:484.95pt;height:2.2pt;z-index:-2642227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coordsize="96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" path="m9699,29l,29,,43r9699,l9699,29xm9699,l,,,14r9699,l9699,xe" fillcolor="#585858" stroked="f">
              <v:path arrowok="t" o:connecttype="custom" o:connectlocs="6158865,10107295;0,10107295;0,10116185;6158865,10116185;6158865,10107295;6158865,10088880;0,10088880;0,10097770;6158865,10097770;6158865,10088880" o:connectangles="0,0,0,0,0,0,0,0,0,0"/>
              <w10:wrap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7CC8" w14:textId="365C1D4D" w:rsidR="00080C3E" w:rsidRDefault="00FE4B40">
    <w:pPr>
      <w:pStyle w:val="Corpodetexto"/>
      <w:spacing w:line="14" w:lineRule="auto"/>
      <w:rPr>
        <w:sz w:val="20"/>
      </w:rPr>
    </w:pPr>
    <w:r>
      <w:rPr>
        <w:noProof/>
      </w:rPr>
      <mc:AlternateContent>
        <mc:Choice Requires="wps">
          <w:drawing>
            <wp:anchor distT="0" distB="0" distL="114300" distR="114300" simplePos="0" relativeHeight="476906496" behindDoc="1" locked="0" layoutInCell="1" allowOverlap="1" wp14:anchorId="73A34BE6" wp14:editId="528D418B">
              <wp:simplePos x="0" y="0"/>
              <wp:positionH relativeFrom="page">
                <wp:posOffset>3835400</wp:posOffset>
              </wp:positionH>
              <wp:positionV relativeFrom="page">
                <wp:posOffset>10306685</wp:posOffset>
              </wp:positionV>
              <wp:extent cx="3056255" cy="152400"/>
              <wp:effectExtent l="0" t="0" r="0" b="0"/>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55F1B" w14:textId="3A2B0BF8" w:rsidR="00FE4B40" w:rsidRDefault="00B268DA" w:rsidP="00B268DA">
                          <w:pPr>
                            <w:spacing w:before="12"/>
                            <w:ind w:left="20"/>
                            <w:jc w:val="center"/>
                            <w:rPr>
                              <w:rFonts w:ascii="Times New Roman" w:hAnsi="Times New Roman"/>
                              <w:b/>
                              <w:i/>
                              <w:sz w:val="18"/>
                            </w:rPr>
                          </w:pPr>
                          <w:r>
                            <w:rPr>
                              <w:rFonts w:ascii="Times New Roman" w:hAnsi="Times New Roman"/>
                              <w:b/>
                              <w:i/>
                              <w:sz w:val="18"/>
                            </w:rPr>
                            <w:t xml:space="preserve">PRIMAVERA </w:t>
                          </w:r>
                          <w:r w:rsidR="00707727">
                            <w:rPr>
                              <w:rFonts w:ascii="Times New Roman" w:hAnsi="Times New Roman"/>
                              <w:b/>
                              <w:i/>
                              <w:sz w:val="18"/>
                            </w:rPr>
                            <w:t xml:space="preserve"> </w:t>
                          </w:r>
                          <w:r>
                            <w:rPr>
                              <w:rFonts w:ascii="Times New Roman" w:hAnsi="Times New Roman"/>
                              <w:b/>
                              <w:i/>
                              <w:sz w:val="18"/>
                            </w:rPr>
                            <w:t>01</w:t>
                          </w:r>
                        </w:p>
                        <w:p w14:paraId="765E88F0" w14:textId="77777777" w:rsidR="00FE4B40" w:rsidRDefault="00FE4B40" w:rsidP="00FE4B40">
                          <w:pPr>
                            <w:spacing w:before="12"/>
                            <w:ind w:left="20"/>
                            <w:rPr>
                              <w:rFonts w:ascii="Times New Roman" w:hAnsi="Times New Roman"/>
                              <w:b/>
                              <w:i/>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34BE6" id="_x0000_t202" coordsize="21600,21600" o:spt="202" path="m,l,21600r21600,l21600,xe">
              <v:stroke joinstyle="miter"/>
              <v:path gradientshapeok="t" o:connecttype="rect"/>
            </v:shapetype>
            <v:shape id="_x0000_s1031" type="#_x0000_t202" style="position:absolute;margin-left:302pt;margin-top:811.55pt;width:240.65pt;height:12pt;z-index:-2640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" filled="f" stroked="f">
              <v:textbox inset="0,0,0,0">
                <w:txbxContent>
                  <w:p w14:paraId="6E455F1B" w14:textId="3A2B0BF8" w:rsidR="00FE4B40" w:rsidRDefault="00B268DA" w:rsidP="00B268DA">
                    <w:pPr>
                      <w:spacing w:before="12"/>
                      <w:ind w:left="20"/>
                      <w:jc w:val="center"/>
                      <w:rPr>
                        <w:rFonts w:ascii="Times New Roman" w:hAnsi="Times New Roman"/>
                        <w:b/>
                        <w:i/>
                        <w:sz w:val="18"/>
                      </w:rPr>
                    </w:pPr>
                    <w:r>
                      <w:rPr>
                        <w:rFonts w:ascii="Times New Roman" w:hAnsi="Times New Roman"/>
                        <w:b/>
                        <w:i/>
                        <w:sz w:val="18"/>
                      </w:rPr>
                      <w:t xml:space="preserve">PRIMAVERA </w:t>
                    </w:r>
                    <w:r w:rsidR="00707727">
                      <w:rPr>
                        <w:rFonts w:ascii="Times New Roman" w:hAnsi="Times New Roman"/>
                        <w:b/>
                        <w:i/>
                        <w:sz w:val="18"/>
                      </w:rPr>
                      <w:t xml:space="preserve"> </w:t>
                    </w:r>
                    <w:r>
                      <w:rPr>
                        <w:rFonts w:ascii="Times New Roman" w:hAnsi="Times New Roman"/>
                        <w:b/>
                        <w:i/>
                        <w:sz w:val="18"/>
                      </w:rPr>
                      <w:t>01</w:t>
                    </w:r>
                  </w:p>
                  <w:p w14:paraId="765E88F0" w14:textId="77777777" w:rsidR="00FE4B40" w:rsidRDefault="00FE4B40" w:rsidP="00FE4B40">
                    <w:pPr>
                      <w:spacing w:before="12"/>
                      <w:ind w:left="20"/>
                      <w:rPr>
                        <w:rFonts w:ascii="Times New Roman" w:hAnsi="Times New Roman"/>
                        <w:b/>
                        <w:i/>
                        <w:sz w:val="18"/>
                      </w:rPr>
                    </w:pPr>
                  </w:p>
                </w:txbxContent>
              </v:textbox>
              <w10:wrap anchorx="page" anchory="page"/>
            </v:shape>
          </w:pict>
        </mc:Fallback>
      </mc:AlternateContent>
    </w:r>
    <w:r>
      <w:rPr>
        <w:noProof/>
      </w:rPr>
      <mc:AlternateContent>
        <mc:Choice Requires="wps">
          <w:drawing>
            <wp:anchor distT="0" distB="0" distL="114300" distR="114300" simplePos="0" relativeHeight="476904448" behindDoc="1" locked="0" layoutInCell="1" allowOverlap="1" wp14:anchorId="471759F6" wp14:editId="65E318A4">
              <wp:simplePos x="0" y="0"/>
              <wp:positionH relativeFrom="margin">
                <wp:posOffset>0</wp:posOffset>
              </wp:positionH>
              <wp:positionV relativeFrom="page">
                <wp:posOffset>10259060</wp:posOffset>
              </wp:positionV>
              <wp:extent cx="6158865" cy="27940"/>
              <wp:effectExtent l="0" t="0" r="0" b="0"/>
              <wp:wrapNone/>
              <wp:docPr id="17"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8865" cy="27940"/>
                      </a:xfrm>
                      <a:custGeom>
                        <a:avLst/>
                        <a:gdLst>
                          <a:gd name="T0" fmla="+- 0 11087 1388"/>
                          <a:gd name="T1" fmla="*/ T0 w 9699"/>
                          <a:gd name="T2" fmla="+- 0 15917 15888"/>
                          <a:gd name="T3" fmla="*/ 15917 h 44"/>
                          <a:gd name="T4" fmla="+- 0 1388 1388"/>
                          <a:gd name="T5" fmla="*/ T4 w 9699"/>
                          <a:gd name="T6" fmla="+- 0 15917 15888"/>
                          <a:gd name="T7" fmla="*/ 15917 h 44"/>
                          <a:gd name="T8" fmla="+- 0 1388 1388"/>
                          <a:gd name="T9" fmla="*/ T8 w 9699"/>
                          <a:gd name="T10" fmla="+- 0 15931 15888"/>
                          <a:gd name="T11" fmla="*/ 15931 h 44"/>
                          <a:gd name="T12" fmla="+- 0 11087 1388"/>
                          <a:gd name="T13" fmla="*/ T12 w 9699"/>
                          <a:gd name="T14" fmla="+- 0 15931 15888"/>
                          <a:gd name="T15" fmla="*/ 15931 h 44"/>
                          <a:gd name="T16" fmla="+- 0 11087 1388"/>
                          <a:gd name="T17" fmla="*/ T16 w 9699"/>
                          <a:gd name="T18" fmla="+- 0 15917 15888"/>
                          <a:gd name="T19" fmla="*/ 15917 h 44"/>
                          <a:gd name="T20" fmla="+- 0 11087 1388"/>
                          <a:gd name="T21" fmla="*/ T20 w 9699"/>
                          <a:gd name="T22" fmla="+- 0 15888 15888"/>
                          <a:gd name="T23" fmla="*/ 15888 h 44"/>
                          <a:gd name="T24" fmla="+- 0 1388 1388"/>
                          <a:gd name="T25" fmla="*/ T24 w 9699"/>
                          <a:gd name="T26" fmla="+- 0 15888 15888"/>
                          <a:gd name="T27" fmla="*/ 15888 h 44"/>
                          <a:gd name="T28" fmla="+- 0 1388 1388"/>
                          <a:gd name="T29" fmla="*/ T28 w 9699"/>
                          <a:gd name="T30" fmla="+- 0 15902 15888"/>
                          <a:gd name="T31" fmla="*/ 15902 h 44"/>
                          <a:gd name="T32" fmla="+- 0 11087 1388"/>
                          <a:gd name="T33" fmla="*/ T32 w 9699"/>
                          <a:gd name="T34" fmla="+- 0 15902 15888"/>
                          <a:gd name="T35" fmla="*/ 15902 h 44"/>
                          <a:gd name="T36" fmla="+- 0 11087 1388"/>
                          <a:gd name="T37" fmla="*/ T36 w 9699"/>
                          <a:gd name="T38" fmla="+- 0 15888 15888"/>
                          <a:gd name="T39" fmla="*/ 15888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9" h="44">
                            <a:moveTo>
                              <a:pt x="9699" y="29"/>
                            </a:moveTo>
                            <a:lnTo>
                              <a:pt x="0" y="29"/>
                            </a:lnTo>
                            <a:lnTo>
                              <a:pt x="0" y="43"/>
                            </a:lnTo>
                            <a:lnTo>
                              <a:pt x="9699" y="43"/>
                            </a:lnTo>
                            <a:lnTo>
                              <a:pt x="9699" y="29"/>
                            </a:lnTo>
                            <a:close/>
                            <a:moveTo>
                              <a:pt x="9699" y="0"/>
                            </a:moveTo>
                            <a:lnTo>
                              <a:pt x="0" y="0"/>
                            </a:lnTo>
                            <a:lnTo>
                              <a:pt x="0" y="14"/>
                            </a:lnTo>
                            <a:lnTo>
                              <a:pt x="9699" y="14"/>
                            </a:lnTo>
                            <a:lnTo>
                              <a:pt x="9699"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A7163" id="AutoShape 17" o:spid="_x0000_s1026" style="position:absolute;margin-left:0;margin-top:807.8pt;width:484.95pt;height:2.2pt;z-index:-264120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coordsize="96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" path="m9699,29l,29,,43r9699,l9699,29xm9699,l,,,14r9699,l9699,xe" fillcolor="#585858" stroked="f">
              <v:path arrowok="t" o:connecttype="custom" o:connectlocs="6158865,10107295;0,10107295;0,10116185;6158865,10116185;6158865,10107295;6158865,10088880;0,10088880;0,10097770;6158865,10097770;6158865,10088880" o:connectangles="0,0,0,0,0,0,0,0,0,0"/>
              <w10:wrap anchorx="margin" anchory="page"/>
            </v:shape>
          </w:pict>
        </mc:Fallback>
      </mc:AlternateContent>
    </w:r>
    <w:r w:rsidR="00080C3E">
      <w:rPr>
        <w:noProof/>
      </w:rPr>
      <mc:AlternateContent>
        <mc:Choice Requires="wps">
          <w:drawing>
            <wp:anchor distT="0" distB="0" distL="114300" distR="114300" simplePos="0" relativeHeight="476897280" behindDoc="1" locked="0" layoutInCell="1" allowOverlap="1" wp14:anchorId="7E350727" wp14:editId="06DCD0DE">
              <wp:simplePos x="0" y="0"/>
              <wp:positionH relativeFrom="page">
                <wp:posOffset>6930390</wp:posOffset>
              </wp:positionH>
              <wp:positionV relativeFrom="page">
                <wp:posOffset>6989445</wp:posOffset>
              </wp:positionV>
              <wp:extent cx="3056255" cy="152400"/>
              <wp:effectExtent l="0" t="0" r="0" b="0"/>
              <wp:wrapNone/>
              <wp:docPr id="2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0F015" w14:textId="77777777" w:rsidR="00080C3E" w:rsidRDefault="00080C3E" w:rsidP="00435374">
                          <w:pPr>
                            <w:spacing w:before="12"/>
                            <w:ind w:left="20"/>
                            <w:rPr>
                              <w:rFonts w:ascii="Times New Roman" w:hAnsi="Times New Roman"/>
                              <w:b/>
                              <w:i/>
                              <w:sz w:val="18"/>
                            </w:rPr>
                          </w:pPr>
                          <w:r>
                            <w:rPr>
                              <w:rFonts w:ascii="Times New Roman" w:hAnsi="Times New Roman"/>
                              <w:b/>
                              <w:i/>
                              <w:sz w:val="18"/>
                            </w:rPr>
                            <w:t xml:space="preserve">                                                                         AVENIDA GOIÁS</w:t>
                          </w:r>
                        </w:p>
                        <w:p w14:paraId="2A073829" w14:textId="77777777" w:rsidR="00080C3E" w:rsidRDefault="00080C3E">
                          <w:pPr>
                            <w:spacing w:before="12"/>
                            <w:ind w:left="20"/>
                            <w:rPr>
                              <w:rFonts w:ascii="Times New Roman" w:hAnsi="Times New Roman"/>
                              <w:b/>
                              <w:i/>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50727" id="Text Box 11" o:spid="_x0000_s1032" type="#_x0000_t202" style="position:absolute;margin-left:545.7pt;margin-top:550.35pt;width:240.65pt;height:12pt;z-index:-2641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" filled="f" stroked="f">
              <v:textbox inset="0,0,0,0">
                <w:txbxContent>
                  <w:p w14:paraId="6700F015" w14:textId="77777777" w:rsidR="00080C3E" w:rsidRDefault="00080C3E" w:rsidP="00435374">
                    <w:pPr>
                      <w:spacing w:before="12"/>
                      <w:ind w:left="20"/>
                      <w:rPr>
                        <w:rFonts w:ascii="Times New Roman" w:hAnsi="Times New Roman"/>
                        <w:b/>
                        <w:i/>
                        <w:sz w:val="18"/>
                      </w:rPr>
                    </w:pPr>
                    <w:r>
                      <w:rPr>
                        <w:rFonts w:ascii="Times New Roman" w:hAnsi="Times New Roman"/>
                        <w:b/>
                        <w:i/>
                        <w:sz w:val="18"/>
                      </w:rPr>
                      <w:t xml:space="preserve">                                                                         AVENIDA GOIÁS</w:t>
                    </w:r>
                  </w:p>
                  <w:p w14:paraId="2A073829" w14:textId="77777777" w:rsidR="00080C3E" w:rsidRDefault="00080C3E">
                    <w:pPr>
                      <w:spacing w:before="12"/>
                      <w:ind w:left="20"/>
                      <w:rPr>
                        <w:rFonts w:ascii="Times New Roman" w:hAnsi="Times New Roman"/>
                        <w:b/>
                        <w:i/>
                        <w:sz w:val="18"/>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8732" w14:textId="340F8E43" w:rsidR="00080C3E" w:rsidRDefault="00080C3E">
    <w:pPr>
      <w:pStyle w:val="Corpodetexto"/>
      <w:spacing w:line="14" w:lineRule="auto"/>
      <w:rPr>
        <w:sz w:val="20"/>
      </w:rPr>
    </w:pPr>
    <w:r>
      <w:rPr>
        <w:noProof/>
      </w:rPr>
      <mc:AlternateContent>
        <mc:Choice Requires="wps">
          <w:drawing>
            <wp:anchor distT="0" distB="0" distL="114300" distR="114300" simplePos="0" relativeHeight="476898816" behindDoc="1" locked="0" layoutInCell="1" allowOverlap="1" wp14:anchorId="4ADEE719" wp14:editId="64549215">
              <wp:simplePos x="0" y="0"/>
              <wp:positionH relativeFrom="page">
                <wp:posOffset>881380</wp:posOffset>
              </wp:positionH>
              <wp:positionV relativeFrom="page">
                <wp:posOffset>10088880</wp:posOffset>
              </wp:positionV>
              <wp:extent cx="6158865" cy="27940"/>
              <wp:effectExtent l="0" t="0" r="0" b="0"/>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8865" cy="27940"/>
                      </a:xfrm>
                      <a:custGeom>
                        <a:avLst/>
                        <a:gdLst>
                          <a:gd name="T0" fmla="+- 0 11087 1388"/>
                          <a:gd name="T1" fmla="*/ T0 w 9699"/>
                          <a:gd name="T2" fmla="+- 0 15917 15888"/>
                          <a:gd name="T3" fmla="*/ 15917 h 44"/>
                          <a:gd name="T4" fmla="+- 0 1388 1388"/>
                          <a:gd name="T5" fmla="*/ T4 w 9699"/>
                          <a:gd name="T6" fmla="+- 0 15917 15888"/>
                          <a:gd name="T7" fmla="*/ 15917 h 44"/>
                          <a:gd name="T8" fmla="+- 0 1388 1388"/>
                          <a:gd name="T9" fmla="*/ T8 w 9699"/>
                          <a:gd name="T10" fmla="+- 0 15931 15888"/>
                          <a:gd name="T11" fmla="*/ 15931 h 44"/>
                          <a:gd name="T12" fmla="+- 0 11087 1388"/>
                          <a:gd name="T13" fmla="*/ T12 w 9699"/>
                          <a:gd name="T14" fmla="+- 0 15931 15888"/>
                          <a:gd name="T15" fmla="*/ 15931 h 44"/>
                          <a:gd name="T16" fmla="+- 0 11087 1388"/>
                          <a:gd name="T17" fmla="*/ T16 w 9699"/>
                          <a:gd name="T18" fmla="+- 0 15917 15888"/>
                          <a:gd name="T19" fmla="*/ 15917 h 44"/>
                          <a:gd name="T20" fmla="+- 0 11087 1388"/>
                          <a:gd name="T21" fmla="*/ T20 w 9699"/>
                          <a:gd name="T22" fmla="+- 0 15888 15888"/>
                          <a:gd name="T23" fmla="*/ 15888 h 44"/>
                          <a:gd name="T24" fmla="+- 0 1388 1388"/>
                          <a:gd name="T25" fmla="*/ T24 w 9699"/>
                          <a:gd name="T26" fmla="+- 0 15888 15888"/>
                          <a:gd name="T27" fmla="*/ 15888 h 44"/>
                          <a:gd name="T28" fmla="+- 0 1388 1388"/>
                          <a:gd name="T29" fmla="*/ T28 w 9699"/>
                          <a:gd name="T30" fmla="+- 0 15902 15888"/>
                          <a:gd name="T31" fmla="*/ 15902 h 44"/>
                          <a:gd name="T32" fmla="+- 0 11087 1388"/>
                          <a:gd name="T33" fmla="*/ T32 w 9699"/>
                          <a:gd name="T34" fmla="+- 0 15902 15888"/>
                          <a:gd name="T35" fmla="*/ 15902 h 44"/>
                          <a:gd name="T36" fmla="+- 0 11087 1388"/>
                          <a:gd name="T37" fmla="*/ T36 w 9699"/>
                          <a:gd name="T38" fmla="+- 0 15888 15888"/>
                          <a:gd name="T39" fmla="*/ 15888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9" h="44">
                            <a:moveTo>
                              <a:pt x="9699" y="29"/>
                            </a:moveTo>
                            <a:lnTo>
                              <a:pt x="0" y="29"/>
                            </a:lnTo>
                            <a:lnTo>
                              <a:pt x="0" y="43"/>
                            </a:lnTo>
                            <a:lnTo>
                              <a:pt x="9699" y="43"/>
                            </a:lnTo>
                            <a:lnTo>
                              <a:pt x="9699" y="29"/>
                            </a:lnTo>
                            <a:close/>
                            <a:moveTo>
                              <a:pt x="9699" y="0"/>
                            </a:moveTo>
                            <a:lnTo>
                              <a:pt x="0" y="0"/>
                            </a:lnTo>
                            <a:lnTo>
                              <a:pt x="0" y="14"/>
                            </a:lnTo>
                            <a:lnTo>
                              <a:pt x="9699" y="14"/>
                            </a:lnTo>
                            <a:lnTo>
                              <a:pt x="9699"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02AB4" id="AutoShape 8" o:spid="_x0000_s1026" style="position:absolute;margin-left:69.4pt;margin-top:794.4pt;width:484.95pt;height:2.2pt;z-index:-2641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" path="m9699,29l,29,,43r9699,l9699,29xm9699,l,,,14r9699,l9699,xe" fillcolor="#585858" stroked="f">
              <v:path arrowok="t" o:connecttype="custom" o:connectlocs="6158865,10107295;0,10107295;0,10116185;6158865,10116185;6158865,10107295;6158865,10088880;0,10088880;0,10097770;6158865,10097770;6158865,10088880" o:connectangles="0,0,0,0,0,0,0,0,0,0"/>
              <w10:wrap anchorx="page" anchory="page"/>
            </v:shape>
          </w:pict>
        </mc:Fallback>
      </mc:AlternateContent>
    </w:r>
    <w:r>
      <w:rPr>
        <w:noProof/>
      </w:rPr>
      <mc:AlternateContent>
        <mc:Choice Requires="wps">
          <w:drawing>
            <wp:anchor distT="0" distB="0" distL="114300" distR="114300" simplePos="0" relativeHeight="476899328" behindDoc="1" locked="0" layoutInCell="1" allowOverlap="1" wp14:anchorId="1B750DF7" wp14:editId="74A58A81">
              <wp:simplePos x="0" y="0"/>
              <wp:positionH relativeFrom="page">
                <wp:posOffset>3978910</wp:posOffset>
              </wp:positionH>
              <wp:positionV relativeFrom="page">
                <wp:posOffset>10121900</wp:posOffset>
              </wp:positionV>
              <wp:extent cx="3056255" cy="15240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BC224" w14:textId="749690D2" w:rsidR="00080C3E" w:rsidRDefault="00B268DA" w:rsidP="00B268DA">
                          <w:pPr>
                            <w:spacing w:before="12"/>
                            <w:ind w:left="20"/>
                            <w:jc w:val="center"/>
                            <w:rPr>
                              <w:rFonts w:ascii="Times New Roman" w:hAnsi="Times New Roman"/>
                              <w:b/>
                              <w:i/>
                              <w:sz w:val="18"/>
                            </w:rPr>
                          </w:pPr>
                          <w:r>
                            <w:rPr>
                              <w:rFonts w:ascii="Times New Roman" w:hAnsi="Times New Roman"/>
                              <w:b/>
                              <w:i/>
                              <w:sz w:val="18"/>
                            </w:rPr>
                            <w:t>PRIMAVERA 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750DF7" id="_x0000_t202" coordsize="21600,21600" o:spt="202" path="m,l,21600r21600,l21600,xe">
              <v:stroke joinstyle="miter"/>
              <v:path gradientshapeok="t" o:connecttype="rect"/>
            </v:shapetype>
            <v:shape id="Text Box 7" o:spid="_x0000_s1034" type="#_x0000_t202" style="position:absolute;margin-left:313.3pt;margin-top:797pt;width:240.65pt;height:12pt;z-index:-2641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" filled="f" stroked="f">
              <v:textbox inset="0,0,0,0">
                <w:txbxContent>
                  <w:p w14:paraId="050BC224" w14:textId="749690D2" w:rsidR="00080C3E" w:rsidRDefault="00B268DA" w:rsidP="00B268DA">
                    <w:pPr>
                      <w:spacing w:before="12"/>
                      <w:ind w:left="20"/>
                      <w:jc w:val="center"/>
                      <w:rPr>
                        <w:rFonts w:ascii="Times New Roman" w:hAnsi="Times New Roman"/>
                        <w:b/>
                        <w:i/>
                        <w:sz w:val="18"/>
                      </w:rPr>
                    </w:pPr>
                    <w:r>
                      <w:rPr>
                        <w:rFonts w:ascii="Times New Roman" w:hAnsi="Times New Roman"/>
                        <w:b/>
                        <w:i/>
                        <w:sz w:val="18"/>
                      </w:rPr>
                      <w:t>PRIMAVERA 01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CED4" w14:textId="1489ACEF" w:rsidR="00080C3E" w:rsidRDefault="009710D7">
    <w:pPr>
      <w:pStyle w:val="Corpodetexto"/>
      <w:spacing w:line="14" w:lineRule="auto"/>
      <w:rPr>
        <w:sz w:val="20"/>
      </w:rPr>
    </w:pPr>
    <w:r>
      <w:rPr>
        <w:noProof/>
      </w:rPr>
      <mc:AlternateContent>
        <mc:Choice Requires="wps">
          <w:drawing>
            <wp:anchor distT="0" distB="0" distL="114300" distR="114300" simplePos="0" relativeHeight="476908544" behindDoc="1" locked="0" layoutInCell="1" allowOverlap="1" wp14:anchorId="00BBFC42" wp14:editId="2B829A4E">
              <wp:simplePos x="0" y="0"/>
              <wp:positionH relativeFrom="page">
                <wp:posOffset>3686175</wp:posOffset>
              </wp:positionH>
              <wp:positionV relativeFrom="page">
                <wp:posOffset>10257790</wp:posOffset>
              </wp:positionV>
              <wp:extent cx="3056255" cy="152400"/>
              <wp:effectExtent l="0" t="0" r="0" b="0"/>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AA35C" w14:textId="178444E5" w:rsidR="009710D7" w:rsidRDefault="00B268DA" w:rsidP="00B268DA">
                          <w:pPr>
                            <w:spacing w:before="12"/>
                            <w:ind w:left="20"/>
                            <w:jc w:val="center"/>
                            <w:rPr>
                              <w:rFonts w:ascii="Times New Roman" w:hAnsi="Times New Roman"/>
                              <w:b/>
                              <w:i/>
                              <w:sz w:val="18"/>
                            </w:rPr>
                          </w:pPr>
                          <w:r>
                            <w:rPr>
                              <w:rFonts w:ascii="Times New Roman" w:hAnsi="Times New Roman"/>
                              <w:b/>
                              <w:i/>
                              <w:sz w:val="18"/>
                            </w:rPr>
                            <w:t>PRIMAVERA 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BFC42" id="_x0000_t202" coordsize="21600,21600" o:spt="202" path="m,l,21600r21600,l21600,xe">
              <v:stroke joinstyle="miter"/>
              <v:path gradientshapeok="t" o:connecttype="rect"/>
            </v:shapetype>
            <v:shape id="_x0000_s1035" type="#_x0000_t202" style="position:absolute;margin-left:290.25pt;margin-top:807.7pt;width:240.65pt;height:12pt;z-index:-2640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" filled="f" stroked="f">
              <v:textbox inset="0,0,0,0">
                <w:txbxContent>
                  <w:p w14:paraId="10EAA35C" w14:textId="178444E5" w:rsidR="009710D7" w:rsidRDefault="00B268DA" w:rsidP="00B268DA">
                    <w:pPr>
                      <w:spacing w:before="12"/>
                      <w:ind w:left="20"/>
                      <w:jc w:val="center"/>
                      <w:rPr>
                        <w:rFonts w:ascii="Times New Roman" w:hAnsi="Times New Roman"/>
                        <w:b/>
                        <w:i/>
                        <w:sz w:val="18"/>
                      </w:rPr>
                    </w:pPr>
                    <w:r>
                      <w:rPr>
                        <w:rFonts w:ascii="Times New Roman" w:hAnsi="Times New Roman"/>
                        <w:b/>
                        <w:i/>
                        <w:sz w:val="18"/>
                      </w:rPr>
                      <w:t>PRIMAVERA 01</w:t>
                    </w:r>
                  </w:p>
                </w:txbxContent>
              </v:textbox>
              <w10:wrap anchorx="page" anchory="page"/>
            </v:shape>
          </w:pict>
        </mc:Fallback>
      </mc:AlternateContent>
    </w:r>
    <w:r>
      <w:rPr>
        <w:noProof/>
        <w:sz w:val="4"/>
      </w:rPr>
      <mc:AlternateContent>
        <mc:Choice Requires="wpg">
          <w:drawing>
            <wp:inline distT="0" distB="0" distL="0" distR="0" wp14:anchorId="6FBD1448" wp14:editId="43C00601">
              <wp:extent cx="5979160" cy="27940"/>
              <wp:effectExtent l="0" t="0" r="0" b="0"/>
              <wp:docPr id="6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9160" cy="27940"/>
                        <a:chOff x="0" y="0"/>
                        <a:chExt cx="9416" cy="44"/>
                      </a:xfrm>
                    </wpg:grpSpPr>
                    <wps:wsp>
                      <wps:cNvPr id="137" name="AutoShape 4"/>
                      <wps:cNvSpPr>
                        <a:spLocks/>
                      </wps:cNvSpPr>
                      <wps:spPr bwMode="auto">
                        <a:xfrm>
                          <a:off x="0" y="0"/>
                          <a:ext cx="9416" cy="44"/>
                        </a:xfrm>
                        <a:custGeom>
                          <a:avLst/>
                          <a:gdLst>
                            <a:gd name="T0" fmla="*/ 9415 w 9416"/>
                            <a:gd name="T1" fmla="*/ 29 h 44"/>
                            <a:gd name="T2" fmla="*/ 0 w 9416"/>
                            <a:gd name="T3" fmla="*/ 29 h 44"/>
                            <a:gd name="T4" fmla="*/ 0 w 9416"/>
                            <a:gd name="T5" fmla="*/ 43 h 44"/>
                            <a:gd name="T6" fmla="*/ 9415 w 9416"/>
                            <a:gd name="T7" fmla="*/ 43 h 44"/>
                            <a:gd name="T8" fmla="*/ 9415 w 9416"/>
                            <a:gd name="T9" fmla="*/ 29 h 44"/>
                            <a:gd name="T10" fmla="*/ 9415 w 9416"/>
                            <a:gd name="T11" fmla="*/ 0 h 44"/>
                            <a:gd name="T12" fmla="*/ 0 w 9416"/>
                            <a:gd name="T13" fmla="*/ 0 h 44"/>
                            <a:gd name="T14" fmla="*/ 0 w 9416"/>
                            <a:gd name="T15" fmla="*/ 14 h 44"/>
                            <a:gd name="T16" fmla="*/ 9415 w 9416"/>
                            <a:gd name="T17" fmla="*/ 14 h 44"/>
                            <a:gd name="T18" fmla="*/ 9415 w 9416"/>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6" h="44">
                              <a:moveTo>
                                <a:pt x="9415" y="29"/>
                              </a:moveTo>
                              <a:lnTo>
                                <a:pt x="0" y="29"/>
                              </a:lnTo>
                              <a:lnTo>
                                <a:pt x="0" y="43"/>
                              </a:lnTo>
                              <a:lnTo>
                                <a:pt x="9415" y="43"/>
                              </a:lnTo>
                              <a:lnTo>
                                <a:pt x="9415" y="29"/>
                              </a:lnTo>
                              <a:close/>
                              <a:moveTo>
                                <a:pt x="9415" y="0"/>
                              </a:moveTo>
                              <a:lnTo>
                                <a:pt x="0" y="0"/>
                              </a:lnTo>
                              <a:lnTo>
                                <a:pt x="0" y="14"/>
                              </a:lnTo>
                              <a:lnTo>
                                <a:pt x="9415" y="14"/>
                              </a:lnTo>
                              <a:lnTo>
                                <a:pt x="9415"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1996D9D" id="Group 3" o:spid="_x0000_s1026" style="width:470.8pt;height:2.2pt;mso-position-horizontal-relative:char;mso-position-vertical-relative:line" coordsize="94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">
              <v:shape id="AutoShape 4" o:spid="_x0000_s1027" style="position:absolute;width:9416;height:44;visibility:visible;mso-wrap-style:square;v-text-anchor:top" coordsize="94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" path="m9415,29l,29,,43r9415,l9415,29xm9415,l,,,14r9415,l9415,xe" fillcolor="#585858" stroked="f">
                <v:path arrowok="t" o:connecttype="custom" o:connectlocs="9415,29;0,29;0,43;9415,43;9415,29;9415,0;0,0;0,14;9415,14;9415,0" o:connectangles="0,0,0,0,0,0,0,0,0,0"/>
              </v:shap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6C123" w14:textId="77777777" w:rsidR="00AC7B8E" w:rsidRDefault="00AC7B8E">
      <w:r>
        <w:separator/>
      </w:r>
    </w:p>
  </w:footnote>
  <w:footnote w:type="continuationSeparator" w:id="0">
    <w:p w14:paraId="11C0DFF4" w14:textId="77777777" w:rsidR="00AC7B8E" w:rsidRDefault="00AC7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9A14" w14:textId="77777777" w:rsidR="00080C3E" w:rsidRDefault="00080C3E">
    <w:pPr>
      <w:pStyle w:val="Corpodetexto"/>
      <w:spacing w:line="14" w:lineRule="auto"/>
      <w:rPr>
        <w:sz w:val="20"/>
      </w:rPr>
    </w:pPr>
    <w:r>
      <w:rPr>
        <w:noProof/>
      </w:rPr>
      <mc:AlternateContent>
        <mc:Choice Requires="wps">
          <w:drawing>
            <wp:anchor distT="0" distB="0" distL="114300" distR="114300" simplePos="0" relativeHeight="476892160" behindDoc="1" locked="0" layoutInCell="1" allowOverlap="1" wp14:anchorId="5D602C66" wp14:editId="4D943F0A">
              <wp:simplePos x="0" y="0"/>
              <wp:positionH relativeFrom="page">
                <wp:posOffset>887730</wp:posOffset>
              </wp:positionH>
              <wp:positionV relativeFrom="page">
                <wp:posOffset>281940</wp:posOffset>
              </wp:positionV>
              <wp:extent cx="3071495" cy="152400"/>
              <wp:effectExtent l="0" t="0" r="0" b="0"/>
              <wp:wrapNone/>
              <wp:docPr id="3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1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A7F23"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DE</w:t>
                          </w:r>
                          <w:r>
                            <w:rPr>
                              <w:rFonts w:ascii="Times New Roman" w:hAnsi="Times New Roman"/>
                              <w:b/>
                              <w:i/>
                              <w:spacing w:val="-5"/>
                              <w:sz w:val="18"/>
                            </w:rPr>
                            <w:t xml:space="preserve"> </w:t>
                          </w:r>
                          <w:r>
                            <w:rPr>
                              <w:rFonts w:ascii="Times New Roman" w:hAnsi="Times New Roman"/>
                              <w:b/>
                              <w:i/>
                              <w:sz w:val="18"/>
                            </w:rPr>
                            <w:t>PAVIMENTAÇÃO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02C66" id="_x0000_t202" coordsize="21600,21600" o:spt="202" path="m,l,21600r21600,l21600,xe">
              <v:stroke joinstyle="miter"/>
              <v:path gradientshapeok="t" o:connecttype="rect"/>
            </v:shapetype>
            <v:shape id="Text Box 21" o:spid="_x0000_s1026" type="#_x0000_t202" style="position:absolute;margin-left:69.9pt;margin-top:22.2pt;width:241.85pt;height:12pt;z-index:-2642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" filled="f" stroked="f">
              <v:textbox inset="0,0,0,0">
                <w:txbxContent>
                  <w:p w14:paraId="43DA7F23"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DE</w:t>
                    </w:r>
                    <w:r>
                      <w:rPr>
                        <w:rFonts w:ascii="Times New Roman" w:hAnsi="Times New Roman"/>
                        <w:b/>
                        <w:i/>
                        <w:spacing w:val="-5"/>
                        <w:sz w:val="18"/>
                      </w:rPr>
                      <w:t xml:space="preserve"> </w:t>
                    </w:r>
                    <w:r>
                      <w:rPr>
                        <w:rFonts w:ascii="Times New Roman" w:hAnsi="Times New Roman"/>
                        <w:b/>
                        <w:i/>
                        <w:sz w:val="18"/>
                      </w:rPr>
                      <w:t>PAVIMENTAÇÃO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15E97" w14:textId="77777777" w:rsidR="00080C3E" w:rsidRDefault="00080C3E">
    <w:pPr>
      <w:pStyle w:val="Corpodetexto"/>
      <w:spacing w:line="14" w:lineRule="auto"/>
      <w:rPr>
        <w:sz w:val="20"/>
      </w:rPr>
    </w:pPr>
    <w:r>
      <w:rPr>
        <w:noProof/>
      </w:rPr>
      <mc:AlternateContent>
        <mc:Choice Requires="wps">
          <w:drawing>
            <wp:anchor distT="0" distB="0" distL="114300" distR="114300" simplePos="0" relativeHeight="476893184" behindDoc="1" locked="0" layoutInCell="1" allowOverlap="1" wp14:anchorId="4BD6250F" wp14:editId="71589407">
              <wp:simplePos x="0" y="0"/>
              <wp:positionH relativeFrom="page">
                <wp:posOffset>881380</wp:posOffset>
              </wp:positionH>
              <wp:positionV relativeFrom="page">
                <wp:posOffset>433705</wp:posOffset>
              </wp:positionV>
              <wp:extent cx="6158865" cy="27940"/>
              <wp:effectExtent l="0" t="0" r="0" b="0"/>
              <wp:wrapNone/>
              <wp:docPr id="2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8865" cy="27940"/>
                      </a:xfrm>
                      <a:custGeom>
                        <a:avLst/>
                        <a:gdLst>
                          <a:gd name="T0" fmla="+- 0 11087 1388"/>
                          <a:gd name="T1" fmla="*/ T0 w 9699"/>
                          <a:gd name="T2" fmla="+- 0 712 683"/>
                          <a:gd name="T3" fmla="*/ 712 h 44"/>
                          <a:gd name="T4" fmla="+- 0 1388 1388"/>
                          <a:gd name="T5" fmla="*/ T4 w 9699"/>
                          <a:gd name="T6" fmla="+- 0 712 683"/>
                          <a:gd name="T7" fmla="*/ 712 h 44"/>
                          <a:gd name="T8" fmla="+- 0 1388 1388"/>
                          <a:gd name="T9" fmla="*/ T8 w 9699"/>
                          <a:gd name="T10" fmla="+- 0 726 683"/>
                          <a:gd name="T11" fmla="*/ 726 h 44"/>
                          <a:gd name="T12" fmla="+- 0 11087 1388"/>
                          <a:gd name="T13" fmla="*/ T12 w 9699"/>
                          <a:gd name="T14" fmla="+- 0 726 683"/>
                          <a:gd name="T15" fmla="*/ 726 h 44"/>
                          <a:gd name="T16" fmla="+- 0 11087 1388"/>
                          <a:gd name="T17" fmla="*/ T16 w 9699"/>
                          <a:gd name="T18" fmla="+- 0 712 683"/>
                          <a:gd name="T19" fmla="*/ 712 h 44"/>
                          <a:gd name="T20" fmla="+- 0 11087 1388"/>
                          <a:gd name="T21" fmla="*/ T20 w 9699"/>
                          <a:gd name="T22" fmla="+- 0 683 683"/>
                          <a:gd name="T23" fmla="*/ 683 h 44"/>
                          <a:gd name="T24" fmla="+- 0 1388 1388"/>
                          <a:gd name="T25" fmla="*/ T24 w 9699"/>
                          <a:gd name="T26" fmla="+- 0 683 683"/>
                          <a:gd name="T27" fmla="*/ 683 h 44"/>
                          <a:gd name="T28" fmla="+- 0 1388 1388"/>
                          <a:gd name="T29" fmla="*/ T28 w 9699"/>
                          <a:gd name="T30" fmla="+- 0 697 683"/>
                          <a:gd name="T31" fmla="*/ 697 h 44"/>
                          <a:gd name="T32" fmla="+- 0 11087 1388"/>
                          <a:gd name="T33" fmla="*/ T32 w 9699"/>
                          <a:gd name="T34" fmla="+- 0 697 683"/>
                          <a:gd name="T35" fmla="*/ 697 h 44"/>
                          <a:gd name="T36" fmla="+- 0 11087 1388"/>
                          <a:gd name="T37" fmla="*/ T36 w 9699"/>
                          <a:gd name="T38" fmla="+- 0 683 683"/>
                          <a:gd name="T39" fmla="*/ 683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9" h="44">
                            <a:moveTo>
                              <a:pt x="9699" y="29"/>
                            </a:moveTo>
                            <a:lnTo>
                              <a:pt x="0" y="29"/>
                            </a:lnTo>
                            <a:lnTo>
                              <a:pt x="0" y="43"/>
                            </a:lnTo>
                            <a:lnTo>
                              <a:pt x="9699" y="43"/>
                            </a:lnTo>
                            <a:lnTo>
                              <a:pt x="9699" y="29"/>
                            </a:lnTo>
                            <a:close/>
                            <a:moveTo>
                              <a:pt x="9699" y="0"/>
                            </a:moveTo>
                            <a:lnTo>
                              <a:pt x="0" y="0"/>
                            </a:lnTo>
                            <a:lnTo>
                              <a:pt x="0" y="14"/>
                            </a:lnTo>
                            <a:lnTo>
                              <a:pt x="9699" y="14"/>
                            </a:lnTo>
                            <a:lnTo>
                              <a:pt x="9699"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FD0CD" id="AutoShape 19" o:spid="_x0000_s1026" style="position:absolute;margin-left:69.4pt;margin-top:34.15pt;width:484.95pt;height:2.2pt;z-index:-2642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" path="m9699,29l,29,,43r9699,l9699,29xm9699,l,,,14r9699,l9699,xe" fillcolor="#585858" stroked="f">
              <v:path arrowok="t" o:connecttype="custom" o:connectlocs="6158865,452120;0,452120;0,461010;6158865,461010;6158865,452120;6158865,433705;0,433705;0,442595;6158865,442595;6158865,433705" o:connectangles="0,0,0,0,0,0,0,0,0,0"/>
              <w10:wrap anchorx="page" anchory="page"/>
            </v:shape>
          </w:pict>
        </mc:Fallback>
      </mc:AlternateContent>
    </w:r>
    <w:r>
      <w:rPr>
        <w:noProof/>
      </w:rPr>
      <mc:AlternateContent>
        <mc:Choice Requires="wps">
          <w:drawing>
            <wp:anchor distT="0" distB="0" distL="114300" distR="114300" simplePos="0" relativeHeight="476893696" behindDoc="1" locked="0" layoutInCell="1" allowOverlap="1" wp14:anchorId="6E33B9BD" wp14:editId="516988C3">
              <wp:simplePos x="0" y="0"/>
              <wp:positionH relativeFrom="page">
                <wp:posOffset>887730</wp:posOffset>
              </wp:positionH>
              <wp:positionV relativeFrom="page">
                <wp:posOffset>281940</wp:posOffset>
              </wp:positionV>
              <wp:extent cx="3071495" cy="152400"/>
              <wp:effectExtent l="0" t="0" r="0" b="0"/>
              <wp:wrapNone/>
              <wp:docPr id="2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1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92C13"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 xml:space="preserve">DE </w:t>
                          </w:r>
                          <w:r>
                            <w:rPr>
                              <w:rFonts w:ascii="Times New Roman" w:hAnsi="Times New Roman"/>
                              <w:b/>
                              <w:i/>
                              <w:spacing w:val="-5"/>
                              <w:sz w:val="18"/>
                            </w:rPr>
                            <w:t>PAVIMENTAÇÃO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3B9BD" id="_x0000_t202" coordsize="21600,21600" o:spt="202" path="m,l,21600r21600,l21600,xe">
              <v:stroke joinstyle="miter"/>
              <v:path gradientshapeok="t" o:connecttype="rect"/>
            </v:shapetype>
            <v:shape id="Text Box 18" o:spid="_x0000_s1028" type="#_x0000_t202" style="position:absolute;margin-left:69.9pt;margin-top:22.2pt;width:241.85pt;height:12pt;z-index:-2642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" filled="f" stroked="f">
              <v:textbox inset="0,0,0,0">
                <w:txbxContent>
                  <w:p w14:paraId="46F92C13"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 xml:space="preserve">DE </w:t>
                    </w:r>
                    <w:r>
                      <w:rPr>
                        <w:rFonts w:ascii="Times New Roman" w:hAnsi="Times New Roman"/>
                        <w:b/>
                        <w:i/>
                        <w:spacing w:val="-5"/>
                        <w:sz w:val="18"/>
                      </w:rPr>
                      <w:t>PAVIMENTAÇÃO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400AC" w14:textId="77777777" w:rsidR="00080C3E" w:rsidRDefault="00080C3E">
    <w:pPr>
      <w:pStyle w:val="Corpodetexto"/>
      <w:spacing w:line="14" w:lineRule="auto"/>
      <w:rPr>
        <w:sz w:val="20"/>
      </w:rPr>
    </w:pPr>
    <w:r>
      <w:rPr>
        <w:noProof/>
      </w:rPr>
      <mc:AlternateContent>
        <mc:Choice Requires="wps">
          <w:drawing>
            <wp:anchor distT="0" distB="0" distL="114300" distR="114300" simplePos="0" relativeHeight="476895744" behindDoc="1" locked="0" layoutInCell="1" allowOverlap="1" wp14:anchorId="6BD677C4" wp14:editId="1DBD9936">
              <wp:simplePos x="0" y="0"/>
              <wp:positionH relativeFrom="page">
                <wp:posOffset>701040</wp:posOffset>
              </wp:positionH>
              <wp:positionV relativeFrom="page">
                <wp:posOffset>433705</wp:posOffset>
              </wp:positionV>
              <wp:extent cx="9291320" cy="27940"/>
              <wp:effectExtent l="0" t="0" r="0" b="0"/>
              <wp:wrapNone/>
              <wp:docPr id="2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91320" cy="27940"/>
                      </a:xfrm>
                      <a:custGeom>
                        <a:avLst/>
                        <a:gdLst>
                          <a:gd name="T0" fmla="+- 0 15735 1104"/>
                          <a:gd name="T1" fmla="*/ T0 w 14632"/>
                          <a:gd name="T2" fmla="+- 0 712 683"/>
                          <a:gd name="T3" fmla="*/ 712 h 44"/>
                          <a:gd name="T4" fmla="+- 0 1104 1104"/>
                          <a:gd name="T5" fmla="*/ T4 w 14632"/>
                          <a:gd name="T6" fmla="+- 0 712 683"/>
                          <a:gd name="T7" fmla="*/ 712 h 44"/>
                          <a:gd name="T8" fmla="+- 0 1104 1104"/>
                          <a:gd name="T9" fmla="*/ T8 w 14632"/>
                          <a:gd name="T10" fmla="+- 0 726 683"/>
                          <a:gd name="T11" fmla="*/ 726 h 44"/>
                          <a:gd name="T12" fmla="+- 0 15735 1104"/>
                          <a:gd name="T13" fmla="*/ T12 w 14632"/>
                          <a:gd name="T14" fmla="+- 0 726 683"/>
                          <a:gd name="T15" fmla="*/ 726 h 44"/>
                          <a:gd name="T16" fmla="+- 0 15735 1104"/>
                          <a:gd name="T17" fmla="*/ T16 w 14632"/>
                          <a:gd name="T18" fmla="+- 0 712 683"/>
                          <a:gd name="T19" fmla="*/ 712 h 44"/>
                          <a:gd name="T20" fmla="+- 0 15735 1104"/>
                          <a:gd name="T21" fmla="*/ T20 w 14632"/>
                          <a:gd name="T22" fmla="+- 0 683 683"/>
                          <a:gd name="T23" fmla="*/ 683 h 44"/>
                          <a:gd name="T24" fmla="+- 0 1104 1104"/>
                          <a:gd name="T25" fmla="*/ T24 w 14632"/>
                          <a:gd name="T26" fmla="+- 0 683 683"/>
                          <a:gd name="T27" fmla="*/ 683 h 44"/>
                          <a:gd name="T28" fmla="+- 0 1104 1104"/>
                          <a:gd name="T29" fmla="*/ T28 w 14632"/>
                          <a:gd name="T30" fmla="+- 0 697 683"/>
                          <a:gd name="T31" fmla="*/ 697 h 44"/>
                          <a:gd name="T32" fmla="+- 0 15735 1104"/>
                          <a:gd name="T33" fmla="*/ T32 w 14632"/>
                          <a:gd name="T34" fmla="+- 0 697 683"/>
                          <a:gd name="T35" fmla="*/ 697 h 44"/>
                          <a:gd name="T36" fmla="+- 0 15735 1104"/>
                          <a:gd name="T37" fmla="*/ T36 w 14632"/>
                          <a:gd name="T38" fmla="+- 0 683 683"/>
                          <a:gd name="T39" fmla="*/ 683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4632" h="44">
                            <a:moveTo>
                              <a:pt x="14631" y="29"/>
                            </a:moveTo>
                            <a:lnTo>
                              <a:pt x="0" y="29"/>
                            </a:lnTo>
                            <a:lnTo>
                              <a:pt x="0" y="43"/>
                            </a:lnTo>
                            <a:lnTo>
                              <a:pt x="14631" y="43"/>
                            </a:lnTo>
                            <a:lnTo>
                              <a:pt x="14631" y="29"/>
                            </a:lnTo>
                            <a:close/>
                            <a:moveTo>
                              <a:pt x="14631" y="0"/>
                            </a:moveTo>
                            <a:lnTo>
                              <a:pt x="0" y="0"/>
                            </a:lnTo>
                            <a:lnTo>
                              <a:pt x="0" y="14"/>
                            </a:lnTo>
                            <a:lnTo>
                              <a:pt x="14631" y="14"/>
                            </a:lnTo>
                            <a:lnTo>
                              <a:pt x="14631"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A3F3F" id="AutoShape 14" o:spid="_x0000_s1026" style="position:absolute;margin-left:55.2pt;margin-top:34.15pt;width:731.6pt;height:2.2pt;z-index:-2642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46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" path="m14631,29l,29,,43r14631,l14631,29xm14631,l,,,14r14631,l14631,xe" fillcolor="#585858" stroked="f">
              <v:path arrowok="t" o:connecttype="custom" o:connectlocs="9290685,452120;0,452120;0,461010;9290685,461010;9290685,452120;9290685,433705;0,433705;0,442595;9290685,442595;9290685,433705" o:connectangles="0,0,0,0,0,0,0,0,0,0"/>
              <w10:wrap anchorx="page" anchory="page"/>
            </v:shape>
          </w:pict>
        </mc:Fallback>
      </mc:AlternateContent>
    </w:r>
    <w:r>
      <w:rPr>
        <w:noProof/>
      </w:rPr>
      <mc:AlternateContent>
        <mc:Choice Requires="wps">
          <w:drawing>
            <wp:anchor distT="0" distB="0" distL="114300" distR="114300" simplePos="0" relativeHeight="476896256" behindDoc="1" locked="0" layoutInCell="1" allowOverlap="1" wp14:anchorId="0DAB5B9A" wp14:editId="01E5D227">
              <wp:simplePos x="0" y="0"/>
              <wp:positionH relativeFrom="page">
                <wp:posOffset>707390</wp:posOffset>
              </wp:positionH>
              <wp:positionV relativeFrom="page">
                <wp:posOffset>281940</wp:posOffset>
              </wp:positionV>
              <wp:extent cx="3071495" cy="152400"/>
              <wp:effectExtent l="0" t="0" r="0" b="0"/>
              <wp:wrapNone/>
              <wp:docPr id="2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1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48037"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DE</w:t>
                          </w:r>
                          <w:r>
                            <w:rPr>
                              <w:rFonts w:ascii="Times New Roman" w:hAnsi="Times New Roman"/>
                              <w:b/>
                              <w:i/>
                              <w:spacing w:val="-5"/>
                              <w:sz w:val="18"/>
                            </w:rPr>
                            <w:t xml:space="preserve"> </w:t>
                          </w:r>
                          <w:r>
                            <w:rPr>
                              <w:rFonts w:ascii="Times New Roman" w:hAnsi="Times New Roman"/>
                              <w:b/>
                              <w:i/>
                              <w:sz w:val="18"/>
                            </w:rPr>
                            <w:t>PAVIMENTAÇÃO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B5B9A" id="_x0000_t202" coordsize="21600,21600" o:spt="202" path="m,l,21600r21600,l21600,xe">
              <v:stroke joinstyle="miter"/>
              <v:path gradientshapeok="t" o:connecttype="rect"/>
            </v:shapetype>
            <v:shape id="Text Box 13" o:spid="_x0000_s1030" type="#_x0000_t202" style="position:absolute;margin-left:55.7pt;margin-top:22.2pt;width:241.85pt;height:12pt;z-index:-2642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" filled="f" stroked="f">
              <v:textbox inset="0,0,0,0">
                <w:txbxContent>
                  <w:p w14:paraId="21348037"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DE</w:t>
                    </w:r>
                    <w:r>
                      <w:rPr>
                        <w:rFonts w:ascii="Times New Roman" w:hAnsi="Times New Roman"/>
                        <w:b/>
                        <w:i/>
                        <w:spacing w:val="-5"/>
                        <w:sz w:val="18"/>
                      </w:rPr>
                      <w:t xml:space="preserve"> </w:t>
                    </w:r>
                    <w:r>
                      <w:rPr>
                        <w:rFonts w:ascii="Times New Roman" w:hAnsi="Times New Roman"/>
                        <w:b/>
                        <w:i/>
                        <w:sz w:val="18"/>
                      </w:rPr>
                      <w:t>PAVIMENTAÇÃO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6D21" w14:textId="77777777" w:rsidR="00080C3E" w:rsidRDefault="00080C3E">
    <w:pPr>
      <w:pStyle w:val="Corpodetexto"/>
      <w:spacing w:line="14" w:lineRule="auto"/>
      <w:rPr>
        <w:sz w:val="20"/>
      </w:rPr>
    </w:pPr>
    <w:r>
      <w:rPr>
        <w:noProof/>
      </w:rPr>
      <mc:AlternateContent>
        <mc:Choice Requires="wps">
          <w:drawing>
            <wp:anchor distT="0" distB="0" distL="114300" distR="114300" simplePos="0" relativeHeight="476897792" behindDoc="1" locked="0" layoutInCell="1" allowOverlap="1" wp14:anchorId="31AEDDD5" wp14:editId="1C80FE1C">
              <wp:simplePos x="0" y="0"/>
              <wp:positionH relativeFrom="page">
                <wp:posOffset>881380</wp:posOffset>
              </wp:positionH>
              <wp:positionV relativeFrom="page">
                <wp:posOffset>433705</wp:posOffset>
              </wp:positionV>
              <wp:extent cx="6158865" cy="27940"/>
              <wp:effectExtent l="0" t="0" r="0" b="0"/>
              <wp:wrapNone/>
              <wp:docPr id="20"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8865" cy="27940"/>
                      </a:xfrm>
                      <a:custGeom>
                        <a:avLst/>
                        <a:gdLst>
                          <a:gd name="T0" fmla="+- 0 11087 1388"/>
                          <a:gd name="T1" fmla="*/ T0 w 9699"/>
                          <a:gd name="T2" fmla="+- 0 712 683"/>
                          <a:gd name="T3" fmla="*/ 712 h 44"/>
                          <a:gd name="T4" fmla="+- 0 1388 1388"/>
                          <a:gd name="T5" fmla="*/ T4 w 9699"/>
                          <a:gd name="T6" fmla="+- 0 712 683"/>
                          <a:gd name="T7" fmla="*/ 712 h 44"/>
                          <a:gd name="T8" fmla="+- 0 1388 1388"/>
                          <a:gd name="T9" fmla="*/ T8 w 9699"/>
                          <a:gd name="T10" fmla="+- 0 726 683"/>
                          <a:gd name="T11" fmla="*/ 726 h 44"/>
                          <a:gd name="T12" fmla="+- 0 11087 1388"/>
                          <a:gd name="T13" fmla="*/ T12 w 9699"/>
                          <a:gd name="T14" fmla="+- 0 726 683"/>
                          <a:gd name="T15" fmla="*/ 726 h 44"/>
                          <a:gd name="T16" fmla="+- 0 11087 1388"/>
                          <a:gd name="T17" fmla="*/ T16 w 9699"/>
                          <a:gd name="T18" fmla="+- 0 712 683"/>
                          <a:gd name="T19" fmla="*/ 712 h 44"/>
                          <a:gd name="T20" fmla="+- 0 11087 1388"/>
                          <a:gd name="T21" fmla="*/ T20 w 9699"/>
                          <a:gd name="T22" fmla="+- 0 683 683"/>
                          <a:gd name="T23" fmla="*/ 683 h 44"/>
                          <a:gd name="T24" fmla="+- 0 1388 1388"/>
                          <a:gd name="T25" fmla="*/ T24 w 9699"/>
                          <a:gd name="T26" fmla="+- 0 683 683"/>
                          <a:gd name="T27" fmla="*/ 683 h 44"/>
                          <a:gd name="T28" fmla="+- 0 1388 1388"/>
                          <a:gd name="T29" fmla="*/ T28 w 9699"/>
                          <a:gd name="T30" fmla="+- 0 697 683"/>
                          <a:gd name="T31" fmla="*/ 697 h 44"/>
                          <a:gd name="T32" fmla="+- 0 11087 1388"/>
                          <a:gd name="T33" fmla="*/ T32 w 9699"/>
                          <a:gd name="T34" fmla="+- 0 697 683"/>
                          <a:gd name="T35" fmla="*/ 697 h 44"/>
                          <a:gd name="T36" fmla="+- 0 11087 1388"/>
                          <a:gd name="T37" fmla="*/ T36 w 9699"/>
                          <a:gd name="T38" fmla="+- 0 683 683"/>
                          <a:gd name="T39" fmla="*/ 683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99" h="44">
                            <a:moveTo>
                              <a:pt x="9699" y="29"/>
                            </a:moveTo>
                            <a:lnTo>
                              <a:pt x="0" y="29"/>
                            </a:lnTo>
                            <a:lnTo>
                              <a:pt x="0" y="43"/>
                            </a:lnTo>
                            <a:lnTo>
                              <a:pt x="9699" y="43"/>
                            </a:lnTo>
                            <a:lnTo>
                              <a:pt x="9699" y="29"/>
                            </a:lnTo>
                            <a:close/>
                            <a:moveTo>
                              <a:pt x="9699" y="0"/>
                            </a:moveTo>
                            <a:lnTo>
                              <a:pt x="0" y="0"/>
                            </a:lnTo>
                            <a:lnTo>
                              <a:pt x="0" y="14"/>
                            </a:lnTo>
                            <a:lnTo>
                              <a:pt x="9699" y="14"/>
                            </a:lnTo>
                            <a:lnTo>
                              <a:pt x="9699"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D9659" id="AutoShape 10" o:spid="_x0000_s1026" style="position:absolute;margin-left:69.4pt;margin-top:34.15pt;width:484.95pt;height:2.2pt;z-index:-2641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6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" path="m9699,29l,29,,43r9699,l9699,29xm9699,l,,,14r9699,l9699,xe" fillcolor="#585858" stroked="f">
              <v:path arrowok="t" o:connecttype="custom" o:connectlocs="6158865,452120;0,452120;0,461010;6158865,461010;6158865,452120;6158865,433705;0,433705;0,442595;6158865,442595;6158865,433705" o:connectangles="0,0,0,0,0,0,0,0,0,0"/>
              <w10:wrap anchorx="page" anchory="page"/>
            </v:shape>
          </w:pict>
        </mc:Fallback>
      </mc:AlternateContent>
    </w:r>
    <w:r>
      <w:rPr>
        <w:noProof/>
      </w:rPr>
      <mc:AlternateContent>
        <mc:Choice Requires="wps">
          <w:drawing>
            <wp:anchor distT="0" distB="0" distL="114300" distR="114300" simplePos="0" relativeHeight="476898304" behindDoc="1" locked="0" layoutInCell="1" allowOverlap="1" wp14:anchorId="1BA147D3" wp14:editId="154D205A">
              <wp:simplePos x="0" y="0"/>
              <wp:positionH relativeFrom="page">
                <wp:posOffset>887730</wp:posOffset>
              </wp:positionH>
              <wp:positionV relativeFrom="page">
                <wp:posOffset>281940</wp:posOffset>
              </wp:positionV>
              <wp:extent cx="3071495" cy="152400"/>
              <wp:effectExtent l="0" t="0"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14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46568"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DE</w:t>
                          </w:r>
                          <w:r>
                            <w:rPr>
                              <w:rFonts w:ascii="Times New Roman" w:hAnsi="Times New Roman"/>
                              <w:b/>
                              <w:i/>
                              <w:spacing w:val="-5"/>
                              <w:sz w:val="18"/>
                            </w:rPr>
                            <w:t xml:space="preserve"> </w:t>
                          </w:r>
                          <w:r>
                            <w:rPr>
                              <w:rFonts w:ascii="Times New Roman" w:hAnsi="Times New Roman"/>
                              <w:b/>
                              <w:i/>
                              <w:sz w:val="18"/>
                            </w:rPr>
                            <w:t>PAVIMENTAÇÃO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147D3" id="_x0000_t202" coordsize="21600,21600" o:spt="202" path="m,l,21600r21600,l21600,xe">
              <v:stroke joinstyle="miter"/>
              <v:path gradientshapeok="t" o:connecttype="rect"/>
            </v:shapetype>
            <v:shape id="Text Box 9" o:spid="_x0000_s1033" type="#_x0000_t202" style="position:absolute;margin-left:69.9pt;margin-top:22.2pt;width:241.85pt;height:12pt;z-index:-2641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" filled="f" stroked="f">
              <v:textbox inset="0,0,0,0">
                <w:txbxContent>
                  <w:p w14:paraId="5DF46568" w14:textId="77777777" w:rsidR="00080C3E" w:rsidRDefault="00080C3E">
                    <w:pPr>
                      <w:spacing w:before="12"/>
                      <w:ind w:left="20"/>
                      <w:rPr>
                        <w:rFonts w:ascii="Times New Roman" w:hAnsi="Times New Roman"/>
                        <w:b/>
                        <w:i/>
                        <w:sz w:val="18"/>
                      </w:rPr>
                    </w:pPr>
                    <w:r>
                      <w:rPr>
                        <w:rFonts w:ascii="Times New Roman" w:hAnsi="Times New Roman"/>
                        <w:b/>
                        <w:i/>
                        <w:sz w:val="18"/>
                      </w:rPr>
                      <w:t>PROJETO</w:t>
                    </w:r>
                    <w:r>
                      <w:rPr>
                        <w:rFonts w:ascii="Times New Roman" w:hAnsi="Times New Roman"/>
                        <w:b/>
                        <w:i/>
                        <w:spacing w:val="-6"/>
                        <w:sz w:val="18"/>
                      </w:rPr>
                      <w:t xml:space="preserve"> </w:t>
                    </w:r>
                    <w:r>
                      <w:rPr>
                        <w:rFonts w:ascii="Times New Roman" w:hAnsi="Times New Roman"/>
                        <w:b/>
                        <w:i/>
                        <w:sz w:val="18"/>
                      </w:rPr>
                      <w:t>DE</w:t>
                    </w:r>
                    <w:r>
                      <w:rPr>
                        <w:rFonts w:ascii="Times New Roman" w:hAnsi="Times New Roman"/>
                        <w:b/>
                        <w:i/>
                        <w:spacing w:val="-5"/>
                        <w:sz w:val="18"/>
                      </w:rPr>
                      <w:t xml:space="preserve"> </w:t>
                    </w:r>
                    <w:r>
                      <w:rPr>
                        <w:rFonts w:ascii="Times New Roman" w:hAnsi="Times New Roman"/>
                        <w:b/>
                        <w:i/>
                        <w:sz w:val="18"/>
                      </w:rPr>
                      <w:t>PAVIMENTAÇÃO</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0EAB" w14:textId="77777777" w:rsidR="00080C3E" w:rsidRDefault="00080C3E">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6147"/>
    <w:multiLevelType w:val="hybridMultilevel"/>
    <w:tmpl w:val="3154C5D4"/>
    <w:lvl w:ilvl="0" w:tplc="99889D54">
      <w:start w:val="3"/>
      <w:numFmt w:val="decimal"/>
      <w:lvlText w:val="%1."/>
      <w:lvlJc w:val="left"/>
      <w:pPr>
        <w:ind w:left="6755" w:hanging="350"/>
        <w:jc w:val="right"/>
      </w:pPr>
      <w:rPr>
        <w:rFonts w:ascii="Book Antiqua" w:eastAsia="Book Antiqua" w:hAnsi="Book Antiqua" w:cs="Book Antiqua" w:hint="default"/>
        <w:b/>
        <w:bCs/>
        <w:w w:val="100"/>
        <w:sz w:val="32"/>
        <w:szCs w:val="32"/>
      </w:rPr>
    </w:lvl>
    <w:lvl w:ilvl="1" w:tplc="4990AD94">
      <w:numFmt w:val="bullet"/>
      <w:lvlText w:val="•"/>
      <w:lvlJc w:val="left"/>
      <w:pPr>
        <w:ind w:left="7114" w:hanging="350"/>
      </w:pPr>
      <w:rPr>
        <w:rFonts w:hint="default"/>
      </w:rPr>
    </w:lvl>
    <w:lvl w:ilvl="2" w:tplc="8B7A310C">
      <w:numFmt w:val="bullet"/>
      <w:lvlText w:val="•"/>
      <w:lvlJc w:val="left"/>
      <w:pPr>
        <w:ind w:left="7468" w:hanging="350"/>
      </w:pPr>
      <w:rPr>
        <w:rFonts w:hint="default"/>
      </w:rPr>
    </w:lvl>
    <w:lvl w:ilvl="3" w:tplc="EB328EEA">
      <w:numFmt w:val="bullet"/>
      <w:lvlText w:val="•"/>
      <w:lvlJc w:val="left"/>
      <w:pPr>
        <w:ind w:left="7823" w:hanging="350"/>
      </w:pPr>
      <w:rPr>
        <w:rFonts w:hint="default"/>
      </w:rPr>
    </w:lvl>
    <w:lvl w:ilvl="4" w:tplc="3716CAAA">
      <w:numFmt w:val="bullet"/>
      <w:lvlText w:val="•"/>
      <w:lvlJc w:val="left"/>
      <w:pPr>
        <w:ind w:left="8177" w:hanging="350"/>
      </w:pPr>
      <w:rPr>
        <w:rFonts w:hint="default"/>
      </w:rPr>
    </w:lvl>
    <w:lvl w:ilvl="5" w:tplc="51849CCA">
      <w:numFmt w:val="bullet"/>
      <w:lvlText w:val="•"/>
      <w:lvlJc w:val="left"/>
      <w:pPr>
        <w:ind w:left="8532" w:hanging="350"/>
      </w:pPr>
      <w:rPr>
        <w:rFonts w:hint="default"/>
      </w:rPr>
    </w:lvl>
    <w:lvl w:ilvl="6" w:tplc="7AA8E958">
      <w:numFmt w:val="bullet"/>
      <w:lvlText w:val="•"/>
      <w:lvlJc w:val="left"/>
      <w:pPr>
        <w:ind w:left="8886" w:hanging="350"/>
      </w:pPr>
      <w:rPr>
        <w:rFonts w:hint="default"/>
      </w:rPr>
    </w:lvl>
    <w:lvl w:ilvl="7" w:tplc="6A5CCF94">
      <w:numFmt w:val="bullet"/>
      <w:lvlText w:val="•"/>
      <w:lvlJc w:val="left"/>
      <w:pPr>
        <w:ind w:left="9241" w:hanging="350"/>
      </w:pPr>
      <w:rPr>
        <w:rFonts w:hint="default"/>
      </w:rPr>
    </w:lvl>
    <w:lvl w:ilvl="8" w:tplc="01AEE2FA">
      <w:numFmt w:val="bullet"/>
      <w:lvlText w:val="•"/>
      <w:lvlJc w:val="left"/>
      <w:pPr>
        <w:ind w:left="9595" w:hanging="350"/>
      </w:pPr>
      <w:rPr>
        <w:rFonts w:hint="default"/>
      </w:rPr>
    </w:lvl>
  </w:abstractNum>
  <w:abstractNum w:abstractNumId="1" w15:restartNumberingAfterBreak="0">
    <w:nsid w:val="031F7504"/>
    <w:multiLevelType w:val="multilevel"/>
    <w:tmpl w:val="8A181BEE"/>
    <w:lvl w:ilvl="0">
      <w:start w:val="4"/>
      <w:numFmt w:val="decimal"/>
      <w:lvlText w:val="%1"/>
      <w:lvlJc w:val="left"/>
      <w:pPr>
        <w:ind w:left="538" w:hanging="420"/>
      </w:pPr>
      <w:rPr>
        <w:rFonts w:hint="default"/>
      </w:rPr>
    </w:lvl>
    <w:lvl w:ilvl="1">
      <w:start w:val="1"/>
      <w:numFmt w:val="decimal"/>
      <w:lvlText w:val="%1.%2"/>
      <w:lvlJc w:val="left"/>
      <w:pPr>
        <w:ind w:left="538" w:hanging="420"/>
        <w:jc w:val="right"/>
      </w:pPr>
      <w:rPr>
        <w:rFonts w:ascii="Arial" w:eastAsia="Arial" w:hAnsi="Arial" w:cs="Arial" w:hint="default"/>
        <w:b/>
        <w:bCs/>
        <w:w w:val="100"/>
        <w:sz w:val="26"/>
        <w:szCs w:val="26"/>
      </w:rPr>
    </w:lvl>
    <w:lvl w:ilvl="2">
      <w:start w:val="1"/>
      <w:numFmt w:val="decimal"/>
      <w:lvlText w:val="%1.%2.%3"/>
      <w:lvlJc w:val="left"/>
      <w:pPr>
        <w:ind w:left="587" w:hanging="587"/>
      </w:pPr>
      <w:rPr>
        <w:rFonts w:ascii="Arial" w:eastAsia="Arial" w:hAnsi="Arial" w:cs="Arial" w:hint="default"/>
        <w:b/>
        <w:bCs/>
        <w:w w:val="99"/>
        <w:sz w:val="24"/>
        <w:szCs w:val="24"/>
      </w:rPr>
    </w:lvl>
    <w:lvl w:ilvl="3">
      <w:numFmt w:val="bullet"/>
      <w:lvlText w:val="●"/>
      <w:lvlJc w:val="left"/>
      <w:pPr>
        <w:ind w:left="1187" w:hanging="360"/>
      </w:pPr>
      <w:rPr>
        <w:rFonts w:ascii="Arial" w:eastAsia="Arial" w:hAnsi="Arial" w:cs="Arial" w:hint="default"/>
        <w:w w:val="99"/>
        <w:sz w:val="16"/>
        <w:szCs w:val="16"/>
      </w:rPr>
    </w:lvl>
    <w:lvl w:ilvl="4">
      <w:numFmt w:val="bullet"/>
      <w:lvlText w:val="•"/>
      <w:lvlJc w:val="left"/>
      <w:pPr>
        <w:ind w:left="2443" w:hanging="360"/>
      </w:pPr>
      <w:rPr>
        <w:rFonts w:hint="default"/>
      </w:rPr>
    </w:lvl>
    <w:lvl w:ilvl="5">
      <w:numFmt w:val="bullet"/>
      <w:lvlText w:val="•"/>
      <w:lvlJc w:val="left"/>
      <w:pPr>
        <w:ind w:left="3706" w:hanging="360"/>
      </w:pPr>
      <w:rPr>
        <w:rFonts w:hint="default"/>
      </w:rPr>
    </w:lvl>
    <w:lvl w:ilvl="6">
      <w:numFmt w:val="bullet"/>
      <w:lvlText w:val="•"/>
      <w:lvlJc w:val="left"/>
      <w:pPr>
        <w:ind w:left="4970" w:hanging="360"/>
      </w:pPr>
      <w:rPr>
        <w:rFonts w:hint="default"/>
      </w:rPr>
    </w:lvl>
    <w:lvl w:ilvl="7">
      <w:numFmt w:val="bullet"/>
      <w:lvlText w:val="•"/>
      <w:lvlJc w:val="left"/>
      <w:pPr>
        <w:ind w:left="6233" w:hanging="360"/>
      </w:pPr>
      <w:rPr>
        <w:rFonts w:hint="default"/>
      </w:rPr>
    </w:lvl>
    <w:lvl w:ilvl="8">
      <w:numFmt w:val="bullet"/>
      <w:lvlText w:val="•"/>
      <w:lvlJc w:val="left"/>
      <w:pPr>
        <w:ind w:left="7497" w:hanging="360"/>
      </w:pPr>
      <w:rPr>
        <w:rFonts w:hint="default"/>
      </w:rPr>
    </w:lvl>
  </w:abstractNum>
  <w:abstractNum w:abstractNumId="2" w15:restartNumberingAfterBreak="0">
    <w:nsid w:val="0C1D6A66"/>
    <w:multiLevelType w:val="hybridMultilevel"/>
    <w:tmpl w:val="461E83F0"/>
    <w:lvl w:ilvl="0" w:tplc="FDEAA65E">
      <w:numFmt w:val="bullet"/>
      <w:lvlText w:val="-"/>
      <w:lvlJc w:val="left"/>
      <w:pPr>
        <w:ind w:left="266" w:hanging="148"/>
      </w:pPr>
      <w:rPr>
        <w:rFonts w:ascii="Arial" w:eastAsia="Arial" w:hAnsi="Arial" w:cs="Arial" w:hint="default"/>
        <w:w w:val="100"/>
        <w:sz w:val="24"/>
        <w:szCs w:val="24"/>
      </w:rPr>
    </w:lvl>
    <w:lvl w:ilvl="1" w:tplc="0E2C1CD2">
      <w:numFmt w:val="bullet"/>
      <w:lvlText w:val="•"/>
      <w:lvlJc w:val="left"/>
      <w:pPr>
        <w:ind w:left="1236" w:hanging="148"/>
      </w:pPr>
      <w:rPr>
        <w:rFonts w:hint="default"/>
      </w:rPr>
    </w:lvl>
    <w:lvl w:ilvl="2" w:tplc="287EB71C">
      <w:numFmt w:val="bullet"/>
      <w:lvlText w:val="•"/>
      <w:lvlJc w:val="left"/>
      <w:pPr>
        <w:ind w:left="2212" w:hanging="148"/>
      </w:pPr>
      <w:rPr>
        <w:rFonts w:hint="default"/>
      </w:rPr>
    </w:lvl>
    <w:lvl w:ilvl="3" w:tplc="34F893FA">
      <w:numFmt w:val="bullet"/>
      <w:lvlText w:val="•"/>
      <w:lvlJc w:val="left"/>
      <w:pPr>
        <w:ind w:left="3189" w:hanging="148"/>
      </w:pPr>
      <w:rPr>
        <w:rFonts w:hint="default"/>
      </w:rPr>
    </w:lvl>
    <w:lvl w:ilvl="4" w:tplc="40CE9736">
      <w:numFmt w:val="bullet"/>
      <w:lvlText w:val="•"/>
      <w:lvlJc w:val="left"/>
      <w:pPr>
        <w:ind w:left="4165" w:hanging="148"/>
      </w:pPr>
      <w:rPr>
        <w:rFonts w:hint="default"/>
      </w:rPr>
    </w:lvl>
    <w:lvl w:ilvl="5" w:tplc="9E00FA8C">
      <w:numFmt w:val="bullet"/>
      <w:lvlText w:val="•"/>
      <w:lvlJc w:val="left"/>
      <w:pPr>
        <w:ind w:left="5142" w:hanging="148"/>
      </w:pPr>
      <w:rPr>
        <w:rFonts w:hint="default"/>
      </w:rPr>
    </w:lvl>
    <w:lvl w:ilvl="6" w:tplc="909C5962">
      <w:numFmt w:val="bullet"/>
      <w:lvlText w:val="•"/>
      <w:lvlJc w:val="left"/>
      <w:pPr>
        <w:ind w:left="6118" w:hanging="148"/>
      </w:pPr>
      <w:rPr>
        <w:rFonts w:hint="default"/>
      </w:rPr>
    </w:lvl>
    <w:lvl w:ilvl="7" w:tplc="754C7644">
      <w:numFmt w:val="bullet"/>
      <w:lvlText w:val="•"/>
      <w:lvlJc w:val="left"/>
      <w:pPr>
        <w:ind w:left="7095" w:hanging="148"/>
      </w:pPr>
      <w:rPr>
        <w:rFonts w:hint="default"/>
      </w:rPr>
    </w:lvl>
    <w:lvl w:ilvl="8" w:tplc="685ABDD8">
      <w:numFmt w:val="bullet"/>
      <w:lvlText w:val="•"/>
      <w:lvlJc w:val="left"/>
      <w:pPr>
        <w:ind w:left="8071" w:hanging="148"/>
      </w:pPr>
      <w:rPr>
        <w:rFonts w:hint="default"/>
      </w:rPr>
    </w:lvl>
  </w:abstractNum>
  <w:abstractNum w:abstractNumId="3" w15:restartNumberingAfterBreak="0">
    <w:nsid w:val="0C524765"/>
    <w:multiLevelType w:val="multilevel"/>
    <w:tmpl w:val="C26AFDBE"/>
    <w:lvl w:ilvl="0">
      <w:start w:val="1"/>
      <w:numFmt w:val="decimal"/>
      <w:lvlText w:val="%1"/>
      <w:lvlJc w:val="left"/>
      <w:pPr>
        <w:ind w:left="338" w:hanging="201"/>
        <w:jc w:val="right"/>
      </w:pPr>
      <w:rPr>
        <w:rFonts w:ascii="Arial" w:eastAsia="Arial" w:hAnsi="Arial" w:cs="Arial" w:hint="default"/>
        <w:b/>
        <w:bCs/>
        <w:w w:val="99"/>
        <w:sz w:val="24"/>
        <w:szCs w:val="24"/>
      </w:rPr>
    </w:lvl>
    <w:lvl w:ilvl="1">
      <w:start w:val="1"/>
      <w:numFmt w:val="decimal"/>
      <w:lvlText w:val="%1.%2"/>
      <w:lvlJc w:val="left"/>
      <w:pPr>
        <w:ind w:left="950" w:hanging="387"/>
      </w:pPr>
      <w:rPr>
        <w:rFonts w:ascii="Arial" w:eastAsia="Arial" w:hAnsi="Arial" w:cs="Arial" w:hint="default"/>
        <w:b/>
        <w:bCs/>
        <w:w w:val="99"/>
        <w:sz w:val="24"/>
        <w:szCs w:val="24"/>
      </w:rPr>
    </w:lvl>
    <w:lvl w:ilvl="2">
      <w:numFmt w:val="bullet"/>
      <w:lvlText w:val="•"/>
      <w:lvlJc w:val="left"/>
      <w:pPr>
        <w:ind w:left="1998" w:hanging="387"/>
      </w:pPr>
      <w:rPr>
        <w:rFonts w:hint="default"/>
      </w:rPr>
    </w:lvl>
    <w:lvl w:ilvl="3">
      <w:numFmt w:val="bullet"/>
      <w:lvlText w:val="•"/>
      <w:lvlJc w:val="left"/>
      <w:pPr>
        <w:ind w:left="3036" w:hanging="387"/>
      </w:pPr>
      <w:rPr>
        <w:rFonts w:hint="default"/>
      </w:rPr>
    </w:lvl>
    <w:lvl w:ilvl="4">
      <w:numFmt w:val="bullet"/>
      <w:lvlText w:val="•"/>
      <w:lvlJc w:val="left"/>
      <w:pPr>
        <w:ind w:left="4074" w:hanging="387"/>
      </w:pPr>
      <w:rPr>
        <w:rFonts w:hint="default"/>
      </w:rPr>
    </w:lvl>
    <w:lvl w:ilvl="5">
      <w:numFmt w:val="bullet"/>
      <w:lvlText w:val="•"/>
      <w:lvlJc w:val="left"/>
      <w:pPr>
        <w:ind w:left="5113" w:hanging="387"/>
      </w:pPr>
      <w:rPr>
        <w:rFonts w:hint="default"/>
      </w:rPr>
    </w:lvl>
    <w:lvl w:ilvl="6">
      <w:numFmt w:val="bullet"/>
      <w:lvlText w:val="•"/>
      <w:lvlJc w:val="left"/>
      <w:pPr>
        <w:ind w:left="6151" w:hanging="387"/>
      </w:pPr>
      <w:rPr>
        <w:rFonts w:hint="default"/>
      </w:rPr>
    </w:lvl>
    <w:lvl w:ilvl="7">
      <w:numFmt w:val="bullet"/>
      <w:lvlText w:val="•"/>
      <w:lvlJc w:val="left"/>
      <w:pPr>
        <w:ind w:left="7189" w:hanging="387"/>
      </w:pPr>
      <w:rPr>
        <w:rFonts w:hint="default"/>
      </w:rPr>
    </w:lvl>
    <w:lvl w:ilvl="8">
      <w:numFmt w:val="bullet"/>
      <w:lvlText w:val="•"/>
      <w:lvlJc w:val="left"/>
      <w:pPr>
        <w:ind w:left="8227" w:hanging="387"/>
      </w:pPr>
      <w:rPr>
        <w:rFonts w:hint="default"/>
      </w:rPr>
    </w:lvl>
  </w:abstractNum>
  <w:abstractNum w:abstractNumId="4" w15:restartNumberingAfterBreak="0">
    <w:nsid w:val="12D40CCE"/>
    <w:multiLevelType w:val="hybridMultilevel"/>
    <w:tmpl w:val="E3E0C0D8"/>
    <w:lvl w:ilvl="0" w:tplc="A5B6DEA6">
      <w:numFmt w:val="bullet"/>
      <w:lvlText w:val="►"/>
      <w:lvlJc w:val="left"/>
      <w:pPr>
        <w:ind w:left="827" w:hanging="350"/>
      </w:pPr>
      <w:rPr>
        <w:rFonts w:ascii="Wingdings" w:eastAsia="Wingdings" w:hAnsi="Wingdings" w:cs="Wingdings" w:hint="default"/>
        <w:w w:val="144"/>
        <w:sz w:val="24"/>
        <w:szCs w:val="24"/>
      </w:rPr>
    </w:lvl>
    <w:lvl w:ilvl="1" w:tplc="25CC6A62">
      <w:numFmt w:val="bullet"/>
      <w:lvlText w:val="•"/>
      <w:lvlJc w:val="left"/>
      <w:pPr>
        <w:ind w:left="1740" w:hanging="350"/>
      </w:pPr>
      <w:rPr>
        <w:rFonts w:hint="default"/>
      </w:rPr>
    </w:lvl>
    <w:lvl w:ilvl="2" w:tplc="BA90AF98">
      <w:numFmt w:val="bullet"/>
      <w:lvlText w:val="•"/>
      <w:lvlJc w:val="left"/>
      <w:pPr>
        <w:ind w:left="2660" w:hanging="350"/>
      </w:pPr>
      <w:rPr>
        <w:rFonts w:hint="default"/>
      </w:rPr>
    </w:lvl>
    <w:lvl w:ilvl="3" w:tplc="ED2A0216">
      <w:numFmt w:val="bullet"/>
      <w:lvlText w:val="•"/>
      <w:lvlJc w:val="left"/>
      <w:pPr>
        <w:ind w:left="3581" w:hanging="350"/>
      </w:pPr>
      <w:rPr>
        <w:rFonts w:hint="default"/>
      </w:rPr>
    </w:lvl>
    <w:lvl w:ilvl="4" w:tplc="6FF698D4">
      <w:numFmt w:val="bullet"/>
      <w:lvlText w:val="•"/>
      <w:lvlJc w:val="left"/>
      <w:pPr>
        <w:ind w:left="4501" w:hanging="350"/>
      </w:pPr>
      <w:rPr>
        <w:rFonts w:hint="default"/>
      </w:rPr>
    </w:lvl>
    <w:lvl w:ilvl="5" w:tplc="9A74D284">
      <w:numFmt w:val="bullet"/>
      <w:lvlText w:val="•"/>
      <w:lvlJc w:val="left"/>
      <w:pPr>
        <w:ind w:left="5422" w:hanging="350"/>
      </w:pPr>
      <w:rPr>
        <w:rFonts w:hint="default"/>
      </w:rPr>
    </w:lvl>
    <w:lvl w:ilvl="6" w:tplc="C47A0934">
      <w:numFmt w:val="bullet"/>
      <w:lvlText w:val="•"/>
      <w:lvlJc w:val="left"/>
      <w:pPr>
        <w:ind w:left="6342" w:hanging="350"/>
      </w:pPr>
      <w:rPr>
        <w:rFonts w:hint="default"/>
      </w:rPr>
    </w:lvl>
    <w:lvl w:ilvl="7" w:tplc="72D0F1E8">
      <w:numFmt w:val="bullet"/>
      <w:lvlText w:val="•"/>
      <w:lvlJc w:val="left"/>
      <w:pPr>
        <w:ind w:left="7263" w:hanging="350"/>
      </w:pPr>
      <w:rPr>
        <w:rFonts w:hint="default"/>
      </w:rPr>
    </w:lvl>
    <w:lvl w:ilvl="8" w:tplc="018C96FC">
      <w:numFmt w:val="bullet"/>
      <w:lvlText w:val="•"/>
      <w:lvlJc w:val="left"/>
      <w:pPr>
        <w:ind w:left="8183" w:hanging="350"/>
      </w:pPr>
      <w:rPr>
        <w:rFonts w:hint="default"/>
      </w:rPr>
    </w:lvl>
  </w:abstractNum>
  <w:abstractNum w:abstractNumId="5" w15:restartNumberingAfterBreak="0">
    <w:nsid w:val="14093E6F"/>
    <w:multiLevelType w:val="hybridMultilevel"/>
    <w:tmpl w:val="B0228B1A"/>
    <w:lvl w:ilvl="0" w:tplc="0734C00A">
      <w:numFmt w:val="bullet"/>
      <w:lvlText w:val=""/>
      <w:lvlJc w:val="left"/>
      <w:pPr>
        <w:ind w:left="478" w:hanging="361"/>
      </w:pPr>
      <w:rPr>
        <w:rFonts w:hint="default"/>
        <w:w w:val="100"/>
      </w:rPr>
    </w:lvl>
    <w:lvl w:ilvl="1" w:tplc="CFCE9518">
      <w:numFmt w:val="bullet"/>
      <w:lvlText w:val="•"/>
      <w:lvlJc w:val="left"/>
      <w:pPr>
        <w:ind w:left="1418" w:hanging="361"/>
      </w:pPr>
      <w:rPr>
        <w:rFonts w:hint="default"/>
      </w:rPr>
    </w:lvl>
    <w:lvl w:ilvl="2" w:tplc="630E86B0">
      <w:numFmt w:val="bullet"/>
      <w:lvlText w:val="•"/>
      <w:lvlJc w:val="left"/>
      <w:pPr>
        <w:ind w:left="2356" w:hanging="361"/>
      </w:pPr>
      <w:rPr>
        <w:rFonts w:hint="default"/>
      </w:rPr>
    </w:lvl>
    <w:lvl w:ilvl="3" w:tplc="98E069E2">
      <w:numFmt w:val="bullet"/>
      <w:lvlText w:val="•"/>
      <w:lvlJc w:val="left"/>
      <w:pPr>
        <w:ind w:left="3295" w:hanging="361"/>
      </w:pPr>
      <w:rPr>
        <w:rFonts w:hint="default"/>
      </w:rPr>
    </w:lvl>
    <w:lvl w:ilvl="4" w:tplc="73969D6E">
      <w:numFmt w:val="bullet"/>
      <w:lvlText w:val="•"/>
      <w:lvlJc w:val="left"/>
      <w:pPr>
        <w:ind w:left="4233" w:hanging="361"/>
      </w:pPr>
      <w:rPr>
        <w:rFonts w:hint="default"/>
      </w:rPr>
    </w:lvl>
    <w:lvl w:ilvl="5" w:tplc="1CC62E36">
      <w:numFmt w:val="bullet"/>
      <w:lvlText w:val="•"/>
      <w:lvlJc w:val="left"/>
      <w:pPr>
        <w:ind w:left="5172" w:hanging="361"/>
      </w:pPr>
      <w:rPr>
        <w:rFonts w:hint="default"/>
      </w:rPr>
    </w:lvl>
    <w:lvl w:ilvl="6" w:tplc="2958A2A6">
      <w:numFmt w:val="bullet"/>
      <w:lvlText w:val="•"/>
      <w:lvlJc w:val="left"/>
      <w:pPr>
        <w:ind w:left="6110" w:hanging="361"/>
      </w:pPr>
      <w:rPr>
        <w:rFonts w:hint="default"/>
      </w:rPr>
    </w:lvl>
    <w:lvl w:ilvl="7" w:tplc="6D02610C">
      <w:numFmt w:val="bullet"/>
      <w:lvlText w:val="•"/>
      <w:lvlJc w:val="left"/>
      <w:pPr>
        <w:ind w:left="7049" w:hanging="361"/>
      </w:pPr>
      <w:rPr>
        <w:rFonts w:hint="default"/>
      </w:rPr>
    </w:lvl>
    <w:lvl w:ilvl="8" w:tplc="A1C22BD8">
      <w:numFmt w:val="bullet"/>
      <w:lvlText w:val="•"/>
      <w:lvlJc w:val="left"/>
      <w:pPr>
        <w:ind w:left="7987" w:hanging="361"/>
      </w:pPr>
      <w:rPr>
        <w:rFonts w:hint="default"/>
      </w:rPr>
    </w:lvl>
  </w:abstractNum>
  <w:abstractNum w:abstractNumId="6" w15:restartNumberingAfterBreak="0">
    <w:nsid w:val="21F44802"/>
    <w:multiLevelType w:val="hybridMultilevel"/>
    <w:tmpl w:val="EA0ED63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5B84A8C"/>
    <w:multiLevelType w:val="hybridMultilevel"/>
    <w:tmpl w:val="49E8BFB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15:restartNumberingAfterBreak="0">
    <w:nsid w:val="352E6B04"/>
    <w:multiLevelType w:val="multilevel"/>
    <w:tmpl w:val="F818770E"/>
    <w:lvl w:ilvl="0">
      <w:start w:val="3"/>
      <w:numFmt w:val="decimal"/>
      <w:lvlText w:val="%1"/>
      <w:lvlJc w:val="left"/>
      <w:pPr>
        <w:ind w:left="538" w:hanging="420"/>
      </w:pPr>
      <w:rPr>
        <w:rFonts w:hint="default"/>
      </w:rPr>
    </w:lvl>
    <w:lvl w:ilvl="1">
      <w:start w:val="1"/>
      <w:numFmt w:val="decimal"/>
      <w:lvlText w:val="%1.%2"/>
      <w:lvlJc w:val="left"/>
      <w:pPr>
        <w:ind w:left="538" w:hanging="420"/>
      </w:pPr>
      <w:rPr>
        <w:rFonts w:ascii="Arial" w:eastAsia="Arial" w:hAnsi="Arial" w:cs="Arial" w:hint="default"/>
        <w:b/>
        <w:bCs/>
        <w:w w:val="100"/>
        <w:sz w:val="26"/>
        <w:szCs w:val="26"/>
      </w:rPr>
    </w:lvl>
    <w:lvl w:ilvl="2">
      <w:start w:val="1"/>
      <w:numFmt w:val="decimal"/>
      <w:lvlText w:val="%1.%2.%3"/>
      <w:lvlJc w:val="left"/>
      <w:pPr>
        <w:ind w:left="705" w:hanging="587"/>
      </w:pPr>
      <w:rPr>
        <w:rFonts w:ascii="Arial" w:eastAsia="Arial" w:hAnsi="Arial" w:cs="Arial" w:hint="default"/>
        <w:b/>
        <w:bCs/>
        <w:w w:val="99"/>
        <w:sz w:val="24"/>
        <w:szCs w:val="24"/>
      </w:rPr>
    </w:lvl>
    <w:lvl w:ilvl="3">
      <w:start w:val="1"/>
      <w:numFmt w:val="decimal"/>
      <w:lvlText w:val="%1.%2.%3.%4"/>
      <w:lvlJc w:val="left"/>
      <w:pPr>
        <w:ind w:left="919" w:hanging="801"/>
      </w:pPr>
      <w:rPr>
        <w:rFonts w:ascii="Arial" w:eastAsia="Arial" w:hAnsi="Arial" w:cs="Arial" w:hint="default"/>
        <w:b/>
        <w:bCs/>
        <w:spacing w:val="-1"/>
        <w:w w:val="99"/>
        <w:sz w:val="24"/>
        <w:szCs w:val="24"/>
      </w:rPr>
    </w:lvl>
    <w:lvl w:ilvl="4">
      <w:numFmt w:val="bullet"/>
      <w:lvlText w:val="•"/>
      <w:lvlJc w:val="left"/>
      <w:pPr>
        <w:ind w:left="3156" w:hanging="801"/>
      </w:pPr>
      <w:rPr>
        <w:rFonts w:hint="default"/>
      </w:rPr>
    </w:lvl>
    <w:lvl w:ilvl="5">
      <w:numFmt w:val="bullet"/>
      <w:lvlText w:val="•"/>
      <w:lvlJc w:val="left"/>
      <w:pPr>
        <w:ind w:left="4274" w:hanging="801"/>
      </w:pPr>
      <w:rPr>
        <w:rFonts w:hint="default"/>
      </w:rPr>
    </w:lvl>
    <w:lvl w:ilvl="6">
      <w:numFmt w:val="bullet"/>
      <w:lvlText w:val="•"/>
      <w:lvlJc w:val="left"/>
      <w:pPr>
        <w:ind w:left="5392" w:hanging="801"/>
      </w:pPr>
      <w:rPr>
        <w:rFonts w:hint="default"/>
      </w:rPr>
    </w:lvl>
    <w:lvl w:ilvl="7">
      <w:numFmt w:val="bullet"/>
      <w:lvlText w:val="•"/>
      <w:lvlJc w:val="left"/>
      <w:pPr>
        <w:ind w:left="6510" w:hanging="801"/>
      </w:pPr>
      <w:rPr>
        <w:rFonts w:hint="default"/>
      </w:rPr>
    </w:lvl>
    <w:lvl w:ilvl="8">
      <w:numFmt w:val="bullet"/>
      <w:lvlText w:val="•"/>
      <w:lvlJc w:val="left"/>
      <w:pPr>
        <w:ind w:left="7628" w:hanging="801"/>
      </w:pPr>
      <w:rPr>
        <w:rFonts w:hint="default"/>
      </w:rPr>
    </w:lvl>
  </w:abstractNum>
  <w:abstractNum w:abstractNumId="9" w15:restartNumberingAfterBreak="0">
    <w:nsid w:val="47606234"/>
    <w:multiLevelType w:val="multilevel"/>
    <w:tmpl w:val="82D6C2FE"/>
    <w:lvl w:ilvl="0">
      <w:start w:val="4"/>
      <w:numFmt w:val="decimal"/>
      <w:lvlText w:val="%1"/>
      <w:lvlJc w:val="left"/>
      <w:pPr>
        <w:ind w:left="1138" w:hanging="801"/>
      </w:pPr>
      <w:rPr>
        <w:rFonts w:hint="default"/>
      </w:rPr>
    </w:lvl>
    <w:lvl w:ilvl="1">
      <w:start w:val="5"/>
      <w:numFmt w:val="decimal"/>
      <w:lvlText w:val="%1.%2"/>
      <w:lvlJc w:val="left"/>
      <w:pPr>
        <w:ind w:left="1138" w:hanging="801"/>
      </w:pPr>
      <w:rPr>
        <w:rFonts w:hint="default"/>
      </w:rPr>
    </w:lvl>
    <w:lvl w:ilvl="2">
      <w:start w:val="1"/>
      <w:numFmt w:val="decimal"/>
      <w:lvlText w:val="%1.%2.%3"/>
      <w:lvlJc w:val="left"/>
      <w:pPr>
        <w:ind w:left="1138" w:hanging="801"/>
      </w:pPr>
      <w:rPr>
        <w:rFonts w:hint="default"/>
      </w:rPr>
    </w:lvl>
    <w:lvl w:ilvl="3">
      <w:start w:val="1"/>
      <w:numFmt w:val="decimal"/>
      <w:lvlText w:val="%1.%2.%3.6"/>
      <w:lvlJc w:val="left"/>
      <w:pPr>
        <w:ind w:left="1138" w:hanging="801"/>
      </w:pPr>
      <w:rPr>
        <w:rFonts w:ascii="Arial" w:eastAsia="Arial" w:hAnsi="Arial" w:cs="Arial" w:hint="default"/>
        <w:b/>
        <w:bCs/>
        <w:spacing w:val="-1"/>
        <w:w w:val="99"/>
        <w:sz w:val="24"/>
        <w:szCs w:val="24"/>
      </w:rPr>
    </w:lvl>
    <w:lvl w:ilvl="4">
      <w:numFmt w:val="bullet"/>
      <w:lvlText w:val="►"/>
      <w:lvlJc w:val="left"/>
      <w:pPr>
        <w:ind w:left="1047" w:hanging="350"/>
      </w:pPr>
      <w:rPr>
        <w:rFonts w:ascii="Wingdings" w:eastAsia="Wingdings" w:hAnsi="Wingdings" w:cs="Wingdings" w:hint="default"/>
        <w:w w:val="159"/>
        <w:sz w:val="20"/>
        <w:szCs w:val="20"/>
      </w:rPr>
    </w:lvl>
    <w:lvl w:ilvl="5">
      <w:numFmt w:val="bullet"/>
      <w:lvlText w:val="•"/>
      <w:lvlJc w:val="left"/>
      <w:pPr>
        <w:ind w:left="5213" w:hanging="350"/>
      </w:pPr>
      <w:rPr>
        <w:rFonts w:hint="default"/>
      </w:rPr>
    </w:lvl>
    <w:lvl w:ilvl="6">
      <w:numFmt w:val="bullet"/>
      <w:lvlText w:val="•"/>
      <w:lvlJc w:val="left"/>
      <w:pPr>
        <w:ind w:left="6231" w:hanging="350"/>
      </w:pPr>
      <w:rPr>
        <w:rFonts w:hint="default"/>
      </w:rPr>
    </w:lvl>
    <w:lvl w:ilvl="7">
      <w:numFmt w:val="bullet"/>
      <w:lvlText w:val="•"/>
      <w:lvlJc w:val="left"/>
      <w:pPr>
        <w:ind w:left="7249" w:hanging="350"/>
      </w:pPr>
      <w:rPr>
        <w:rFonts w:hint="default"/>
      </w:rPr>
    </w:lvl>
    <w:lvl w:ilvl="8">
      <w:numFmt w:val="bullet"/>
      <w:lvlText w:val="•"/>
      <w:lvlJc w:val="left"/>
      <w:pPr>
        <w:ind w:left="8267" w:hanging="350"/>
      </w:pPr>
      <w:rPr>
        <w:rFonts w:hint="default"/>
      </w:rPr>
    </w:lvl>
  </w:abstractNum>
  <w:abstractNum w:abstractNumId="10" w15:restartNumberingAfterBreak="0">
    <w:nsid w:val="4A00389D"/>
    <w:multiLevelType w:val="hybridMultilevel"/>
    <w:tmpl w:val="18A0306E"/>
    <w:lvl w:ilvl="0" w:tplc="5B2C079E">
      <w:numFmt w:val="bullet"/>
      <w:lvlText w:val="●"/>
      <w:lvlJc w:val="left"/>
      <w:pPr>
        <w:ind w:left="498" w:hanging="318"/>
      </w:pPr>
      <w:rPr>
        <w:rFonts w:ascii="Arial" w:eastAsia="Arial" w:hAnsi="Arial" w:cs="Arial" w:hint="default"/>
        <w:w w:val="99"/>
        <w:sz w:val="16"/>
        <w:szCs w:val="16"/>
      </w:rPr>
    </w:lvl>
    <w:lvl w:ilvl="1" w:tplc="9EDA8718">
      <w:numFmt w:val="bullet"/>
      <w:lvlText w:val="•"/>
      <w:lvlJc w:val="left"/>
      <w:pPr>
        <w:ind w:left="1480" w:hanging="318"/>
      </w:pPr>
      <w:rPr>
        <w:rFonts w:hint="default"/>
      </w:rPr>
    </w:lvl>
    <w:lvl w:ilvl="2" w:tplc="12CC63BA">
      <w:numFmt w:val="bullet"/>
      <w:lvlText w:val="•"/>
      <w:lvlJc w:val="left"/>
      <w:pPr>
        <w:ind w:left="2460" w:hanging="318"/>
      </w:pPr>
      <w:rPr>
        <w:rFonts w:hint="default"/>
      </w:rPr>
    </w:lvl>
    <w:lvl w:ilvl="3" w:tplc="5C10695E">
      <w:numFmt w:val="bullet"/>
      <w:lvlText w:val="•"/>
      <w:lvlJc w:val="left"/>
      <w:pPr>
        <w:ind w:left="3441" w:hanging="318"/>
      </w:pPr>
      <w:rPr>
        <w:rFonts w:hint="default"/>
      </w:rPr>
    </w:lvl>
    <w:lvl w:ilvl="4" w:tplc="C61A7DA6">
      <w:numFmt w:val="bullet"/>
      <w:lvlText w:val="•"/>
      <w:lvlJc w:val="left"/>
      <w:pPr>
        <w:ind w:left="4421" w:hanging="318"/>
      </w:pPr>
      <w:rPr>
        <w:rFonts w:hint="default"/>
      </w:rPr>
    </w:lvl>
    <w:lvl w:ilvl="5" w:tplc="C980E0DC">
      <w:numFmt w:val="bullet"/>
      <w:lvlText w:val="•"/>
      <w:lvlJc w:val="left"/>
      <w:pPr>
        <w:ind w:left="5402" w:hanging="318"/>
      </w:pPr>
      <w:rPr>
        <w:rFonts w:hint="default"/>
      </w:rPr>
    </w:lvl>
    <w:lvl w:ilvl="6" w:tplc="F4DAED54">
      <w:numFmt w:val="bullet"/>
      <w:lvlText w:val="•"/>
      <w:lvlJc w:val="left"/>
      <w:pPr>
        <w:ind w:left="6382" w:hanging="318"/>
      </w:pPr>
      <w:rPr>
        <w:rFonts w:hint="default"/>
      </w:rPr>
    </w:lvl>
    <w:lvl w:ilvl="7" w:tplc="43662E5E">
      <w:numFmt w:val="bullet"/>
      <w:lvlText w:val="•"/>
      <w:lvlJc w:val="left"/>
      <w:pPr>
        <w:ind w:left="7363" w:hanging="318"/>
      </w:pPr>
      <w:rPr>
        <w:rFonts w:hint="default"/>
      </w:rPr>
    </w:lvl>
    <w:lvl w:ilvl="8" w:tplc="17CEB61C">
      <w:numFmt w:val="bullet"/>
      <w:lvlText w:val="•"/>
      <w:lvlJc w:val="left"/>
      <w:pPr>
        <w:ind w:left="8343" w:hanging="318"/>
      </w:pPr>
      <w:rPr>
        <w:rFonts w:hint="default"/>
      </w:rPr>
    </w:lvl>
  </w:abstractNum>
  <w:abstractNum w:abstractNumId="11" w15:restartNumberingAfterBreak="0">
    <w:nsid w:val="54A051A7"/>
    <w:multiLevelType w:val="hybridMultilevel"/>
    <w:tmpl w:val="6248D3B4"/>
    <w:lvl w:ilvl="0" w:tplc="2ADED74E">
      <w:numFmt w:val="bullet"/>
      <w:lvlText w:val="►"/>
      <w:lvlJc w:val="left"/>
      <w:pPr>
        <w:ind w:left="827" w:hanging="350"/>
      </w:pPr>
      <w:rPr>
        <w:rFonts w:ascii="Wingdings" w:eastAsia="Wingdings" w:hAnsi="Wingdings" w:cs="Wingdings" w:hint="default"/>
        <w:w w:val="144"/>
        <w:sz w:val="24"/>
        <w:szCs w:val="24"/>
      </w:rPr>
    </w:lvl>
    <w:lvl w:ilvl="1" w:tplc="629082B4">
      <w:numFmt w:val="bullet"/>
      <w:lvlText w:val="•"/>
      <w:lvlJc w:val="left"/>
      <w:pPr>
        <w:ind w:left="1740" w:hanging="350"/>
      </w:pPr>
      <w:rPr>
        <w:rFonts w:hint="default"/>
      </w:rPr>
    </w:lvl>
    <w:lvl w:ilvl="2" w:tplc="BE7C325A">
      <w:numFmt w:val="bullet"/>
      <w:lvlText w:val="•"/>
      <w:lvlJc w:val="left"/>
      <w:pPr>
        <w:ind w:left="2660" w:hanging="350"/>
      </w:pPr>
      <w:rPr>
        <w:rFonts w:hint="default"/>
      </w:rPr>
    </w:lvl>
    <w:lvl w:ilvl="3" w:tplc="EBFE13A2">
      <w:numFmt w:val="bullet"/>
      <w:lvlText w:val="•"/>
      <w:lvlJc w:val="left"/>
      <w:pPr>
        <w:ind w:left="3581" w:hanging="350"/>
      </w:pPr>
      <w:rPr>
        <w:rFonts w:hint="default"/>
      </w:rPr>
    </w:lvl>
    <w:lvl w:ilvl="4" w:tplc="996422A6">
      <w:numFmt w:val="bullet"/>
      <w:lvlText w:val="•"/>
      <w:lvlJc w:val="left"/>
      <w:pPr>
        <w:ind w:left="4501" w:hanging="350"/>
      </w:pPr>
      <w:rPr>
        <w:rFonts w:hint="default"/>
      </w:rPr>
    </w:lvl>
    <w:lvl w:ilvl="5" w:tplc="BD5611D0">
      <w:numFmt w:val="bullet"/>
      <w:lvlText w:val="•"/>
      <w:lvlJc w:val="left"/>
      <w:pPr>
        <w:ind w:left="5422" w:hanging="350"/>
      </w:pPr>
      <w:rPr>
        <w:rFonts w:hint="default"/>
      </w:rPr>
    </w:lvl>
    <w:lvl w:ilvl="6" w:tplc="D77A21A0">
      <w:numFmt w:val="bullet"/>
      <w:lvlText w:val="•"/>
      <w:lvlJc w:val="left"/>
      <w:pPr>
        <w:ind w:left="6342" w:hanging="350"/>
      </w:pPr>
      <w:rPr>
        <w:rFonts w:hint="default"/>
      </w:rPr>
    </w:lvl>
    <w:lvl w:ilvl="7" w:tplc="7BAABC86">
      <w:numFmt w:val="bullet"/>
      <w:lvlText w:val="•"/>
      <w:lvlJc w:val="left"/>
      <w:pPr>
        <w:ind w:left="7263" w:hanging="350"/>
      </w:pPr>
      <w:rPr>
        <w:rFonts w:hint="default"/>
      </w:rPr>
    </w:lvl>
    <w:lvl w:ilvl="8" w:tplc="E47AA19A">
      <w:numFmt w:val="bullet"/>
      <w:lvlText w:val="•"/>
      <w:lvlJc w:val="left"/>
      <w:pPr>
        <w:ind w:left="8183" w:hanging="350"/>
      </w:pPr>
      <w:rPr>
        <w:rFonts w:hint="default"/>
      </w:rPr>
    </w:lvl>
  </w:abstractNum>
  <w:abstractNum w:abstractNumId="12" w15:restartNumberingAfterBreak="0">
    <w:nsid w:val="557C36FE"/>
    <w:multiLevelType w:val="hybridMultilevel"/>
    <w:tmpl w:val="EA8CB996"/>
    <w:lvl w:ilvl="0" w:tplc="35148788">
      <w:numFmt w:val="bullet"/>
      <w:lvlText w:val="-"/>
      <w:lvlJc w:val="left"/>
      <w:pPr>
        <w:ind w:left="27" w:hanging="115"/>
      </w:pPr>
      <w:rPr>
        <w:rFonts w:ascii="Arial" w:eastAsia="Arial" w:hAnsi="Arial" w:cs="Arial" w:hint="default"/>
        <w:w w:val="99"/>
        <w:sz w:val="19"/>
        <w:szCs w:val="19"/>
      </w:rPr>
    </w:lvl>
    <w:lvl w:ilvl="1" w:tplc="FE96625C">
      <w:numFmt w:val="bullet"/>
      <w:lvlText w:val="•"/>
      <w:lvlJc w:val="left"/>
      <w:pPr>
        <w:ind w:left="950" w:hanging="115"/>
      </w:pPr>
      <w:rPr>
        <w:rFonts w:hint="default"/>
      </w:rPr>
    </w:lvl>
    <w:lvl w:ilvl="2" w:tplc="C826CE0E">
      <w:numFmt w:val="bullet"/>
      <w:lvlText w:val="•"/>
      <w:lvlJc w:val="left"/>
      <w:pPr>
        <w:ind w:left="1881" w:hanging="115"/>
      </w:pPr>
      <w:rPr>
        <w:rFonts w:hint="default"/>
      </w:rPr>
    </w:lvl>
    <w:lvl w:ilvl="3" w:tplc="6FF6A100">
      <w:numFmt w:val="bullet"/>
      <w:lvlText w:val="•"/>
      <w:lvlJc w:val="left"/>
      <w:pPr>
        <w:ind w:left="2812" w:hanging="115"/>
      </w:pPr>
      <w:rPr>
        <w:rFonts w:hint="default"/>
      </w:rPr>
    </w:lvl>
    <w:lvl w:ilvl="4" w:tplc="0344A646">
      <w:numFmt w:val="bullet"/>
      <w:lvlText w:val="•"/>
      <w:lvlJc w:val="left"/>
      <w:pPr>
        <w:ind w:left="3743" w:hanging="115"/>
      </w:pPr>
      <w:rPr>
        <w:rFonts w:hint="default"/>
      </w:rPr>
    </w:lvl>
    <w:lvl w:ilvl="5" w:tplc="628A9CE8">
      <w:numFmt w:val="bullet"/>
      <w:lvlText w:val="•"/>
      <w:lvlJc w:val="left"/>
      <w:pPr>
        <w:ind w:left="4673" w:hanging="115"/>
      </w:pPr>
      <w:rPr>
        <w:rFonts w:hint="default"/>
      </w:rPr>
    </w:lvl>
    <w:lvl w:ilvl="6" w:tplc="F5AED608">
      <w:numFmt w:val="bullet"/>
      <w:lvlText w:val="•"/>
      <w:lvlJc w:val="left"/>
      <w:pPr>
        <w:ind w:left="5604" w:hanging="115"/>
      </w:pPr>
      <w:rPr>
        <w:rFonts w:hint="default"/>
      </w:rPr>
    </w:lvl>
    <w:lvl w:ilvl="7" w:tplc="997CC6C4">
      <w:numFmt w:val="bullet"/>
      <w:lvlText w:val="•"/>
      <w:lvlJc w:val="left"/>
      <w:pPr>
        <w:ind w:left="6535" w:hanging="115"/>
      </w:pPr>
      <w:rPr>
        <w:rFonts w:hint="default"/>
      </w:rPr>
    </w:lvl>
    <w:lvl w:ilvl="8" w:tplc="C0505646">
      <w:numFmt w:val="bullet"/>
      <w:lvlText w:val="•"/>
      <w:lvlJc w:val="left"/>
      <w:pPr>
        <w:ind w:left="7466" w:hanging="115"/>
      </w:pPr>
      <w:rPr>
        <w:rFonts w:hint="default"/>
      </w:rPr>
    </w:lvl>
  </w:abstractNum>
  <w:abstractNum w:abstractNumId="13" w15:restartNumberingAfterBreak="0">
    <w:nsid w:val="566F2FD2"/>
    <w:multiLevelType w:val="hybridMultilevel"/>
    <w:tmpl w:val="A0FC669C"/>
    <w:lvl w:ilvl="0" w:tplc="E174D906">
      <w:numFmt w:val="bullet"/>
      <w:lvlText w:val="►"/>
      <w:lvlJc w:val="left"/>
      <w:pPr>
        <w:ind w:left="478" w:hanging="361"/>
      </w:pPr>
      <w:rPr>
        <w:rFonts w:ascii="Wingdings" w:eastAsia="Wingdings" w:hAnsi="Wingdings" w:cs="Wingdings" w:hint="default"/>
        <w:w w:val="149"/>
        <w:sz w:val="24"/>
        <w:szCs w:val="24"/>
      </w:rPr>
    </w:lvl>
    <w:lvl w:ilvl="1" w:tplc="750EFB20">
      <w:numFmt w:val="bullet"/>
      <w:lvlText w:val="•"/>
      <w:lvlJc w:val="left"/>
      <w:pPr>
        <w:ind w:left="1434" w:hanging="361"/>
      </w:pPr>
      <w:rPr>
        <w:rFonts w:hint="default"/>
      </w:rPr>
    </w:lvl>
    <w:lvl w:ilvl="2" w:tplc="B998A29A">
      <w:numFmt w:val="bullet"/>
      <w:lvlText w:val="•"/>
      <w:lvlJc w:val="left"/>
      <w:pPr>
        <w:ind w:left="2388" w:hanging="361"/>
      </w:pPr>
      <w:rPr>
        <w:rFonts w:hint="default"/>
      </w:rPr>
    </w:lvl>
    <w:lvl w:ilvl="3" w:tplc="70CE2EEA">
      <w:numFmt w:val="bullet"/>
      <w:lvlText w:val="•"/>
      <w:lvlJc w:val="left"/>
      <w:pPr>
        <w:ind w:left="3343" w:hanging="361"/>
      </w:pPr>
      <w:rPr>
        <w:rFonts w:hint="default"/>
      </w:rPr>
    </w:lvl>
    <w:lvl w:ilvl="4" w:tplc="1F9E7026">
      <w:numFmt w:val="bullet"/>
      <w:lvlText w:val="•"/>
      <w:lvlJc w:val="left"/>
      <w:pPr>
        <w:ind w:left="4297" w:hanging="361"/>
      </w:pPr>
      <w:rPr>
        <w:rFonts w:hint="default"/>
      </w:rPr>
    </w:lvl>
    <w:lvl w:ilvl="5" w:tplc="ED08077E">
      <w:numFmt w:val="bullet"/>
      <w:lvlText w:val="•"/>
      <w:lvlJc w:val="left"/>
      <w:pPr>
        <w:ind w:left="5252" w:hanging="361"/>
      </w:pPr>
      <w:rPr>
        <w:rFonts w:hint="default"/>
      </w:rPr>
    </w:lvl>
    <w:lvl w:ilvl="6" w:tplc="DF7AFF86">
      <w:numFmt w:val="bullet"/>
      <w:lvlText w:val="•"/>
      <w:lvlJc w:val="left"/>
      <w:pPr>
        <w:ind w:left="6206" w:hanging="361"/>
      </w:pPr>
      <w:rPr>
        <w:rFonts w:hint="default"/>
      </w:rPr>
    </w:lvl>
    <w:lvl w:ilvl="7" w:tplc="5F5A6718">
      <w:numFmt w:val="bullet"/>
      <w:lvlText w:val="•"/>
      <w:lvlJc w:val="left"/>
      <w:pPr>
        <w:ind w:left="7161" w:hanging="361"/>
      </w:pPr>
      <w:rPr>
        <w:rFonts w:hint="default"/>
      </w:rPr>
    </w:lvl>
    <w:lvl w:ilvl="8" w:tplc="704ED828">
      <w:numFmt w:val="bullet"/>
      <w:lvlText w:val="•"/>
      <w:lvlJc w:val="left"/>
      <w:pPr>
        <w:ind w:left="8115" w:hanging="361"/>
      </w:pPr>
      <w:rPr>
        <w:rFonts w:hint="default"/>
      </w:rPr>
    </w:lvl>
  </w:abstractNum>
  <w:abstractNum w:abstractNumId="14" w15:restartNumberingAfterBreak="0">
    <w:nsid w:val="5870096C"/>
    <w:multiLevelType w:val="hybridMultilevel"/>
    <w:tmpl w:val="55D2DA8C"/>
    <w:lvl w:ilvl="0" w:tplc="AA8E7D3C">
      <w:numFmt w:val="bullet"/>
      <w:lvlText w:val=""/>
      <w:lvlJc w:val="left"/>
      <w:pPr>
        <w:ind w:left="698" w:hanging="360"/>
      </w:pPr>
      <w:rPr>
        <w:rFonts w:ascii="Symbol" w:eastAsia="Symbol" w:hAnsi="Symbol" w:cs="Symbol" w:hint="default"/>
        <w:w w:val="100"/>
        <w:sz w:val="20"/>
        <w:szCs w:val="20"/>
      </w:rPr>
    </w:lvl>
    <w:lvl w:ilvl="1" w:tplc="F9863D72">
      <w:numFmt w:val="bullet"/>
      <w:lvlText w:val="•"/>
      <w:lvlJc w:val="left"/>
      <w:pPr>
        <w:ind w:left="1660" w:hanging="360"/>
      </w:pPr>
      <w:rPr>
        <w:rFonts w:hint="default"/>
      </w:rPr>
    </w:lvl>
    <w:lvl w:ilvl="2" w:tplc="9BACB2F6">
      <w:numFmt w:val="bullet"/>
      <w:lvlText w:val="•"/>
      <w:lvlJc w:val="left"/>
      <w:pPr>
        <w:ind w:left="2620" w:hanging="360"/>
      </w:pPr>
      <w:rPr>
        <w:rFonts w:hint="default"/>
      </w:rPr>
    </w:lvl>
    <w:lvl w:ilvl="3" w:tplc="24F2A444">
      <w:numFmt w:val="bullet"/>
      <w:lvlText w:val="•"/>
      <w:lvlJc w:val="left"/>
      <w:pPr>
        <w:ind w:left="3581" w:hanging="360"/>
      </w:pPr>
      <w:rPr>
        <w:rFonts w:hint="default"/>
      </w:rPr>
    </w:lvl>
    <w:lvl w:ilvl="4" w:tplc="38824030">
      <w:numFmt w:val="bullet"/>
      <w:lvlText w:val="•"/>
      <w:lvlJc w:val="left"/>
      <w:pPr>
        <w:ind w:left="4541" w:hanging="360"/>
      </w:pPr>
      <w:rPr>
        <w:rFonts w:hint="default"/>
      </w:rPr>
    </w:lvl>
    <w:lvl w:ilvl="5" w:tplc="DE9807D6">
      <w:numFmt w:val="bullet"/>
      <w:lvlText w:val="•"/>
      <w:lvlJc w:val="left"/>
      <w:pPr>
        <w:ind w:left="5502" w:hanging="360"/>
      </w:pPr>
      <w:rPr>
        <w:rFonts w:hint="default"/>
      </w:rPr>
    </w:lvl>
    <w:lvl w:ilvl="6" w:tplc="E6FE2B04">
      <w:numFmt w:val="bullet"/>
      <w:lvlText w:val="•"/>
      <w:lvlJc w:val="left"/>
      <w:pPr>
        <w:ind w:left="6462" w:hanging="360"/>
      </w:pPr>
      <w:rPr>
        <w:rFonts w:hint="default"/>
      </w:rPr>
    </w:lvl>
    <w:lvl w:ilvl="7" w:tplc="AD9A7238">
      <w:numFmt w:val="bullet"/>
      <w:lvlText w:val="•"/>
      <w:lvlJc w:val="left"/>
      <w:pPr>
        <w:ind w:left="7423" w:hanging="360"/>
      </w:pPr>
      <w:rPr>
        <w:rFonts w:hint="default"/>
      </w:rPr>
    </w:lvl>
    <w:lvl w:ilvl="8" w:tplc="54F6F2C2">
      <w:numFmt w:val="bullet"/>
      <w:lvlText w:val="•"/>
      <w:lvlJc w:val="left"/>
      <w:pPr>
        <w:ind w:left="8383" w:hanging="360"/>
      </w:pPr>
      <w:rPr>
        <w:rFonts w:hint="default"/>
      </w:rPr>
    </w:lvl>
  </w:abstractNum>
  <w:abstractNum w:abstractNumId="15" w15:restartNumberingAfterBreak="0">
    <w:nsid w:val="66580F9F"/>
    <w:multiLevelType w:val="hybridMultilevel"/>
    <w:tmpl w:val="196478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4"/>
  </w:num>
  <w:num w:numId="4">
    <w:abstractNumId w:val="11"/>
  </w:num>
  <w:num w:numId="5">
    <w:abstractNumId w:val="2"/>
  </w:num>
  <w:num w:numId="6">
    <w:abstractNumId w:val="13"/>
  </w:num>
  <w:num w:numId="7">
    <w:abstractNumId w:val="1"/>
  </w:num>
  <w:num w:numId="8">
    <w:abstractNumId w:val="12"/>
  </w:num>
  <w:num w:numId="9">
    <w:abstractNumId w:val="5"/>
  </w:num>
  <w:num w:numId="10">
    <w:abstractNumId w:val="8"/>
  </w:num>
  <w:num w:numId="11">
    <w:abstractNumId w:val="10"/>
  </w:num>
  <w:num w:numId="12">
    <w:abstractNumId w:val="0"/>
  </w:num>
  <w:num w:numId="13">
    <w:abstractNumId w:val="3"/>
  </w:num>
  <w:num w:numId="14">
    <w:abstractNumId w:val="7"/>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FF3"/>
    <w:rsid w:val="000472F2"/>
    <w:rsid w:val="000734F5"/>
    <w:rsid w:val="00080C3E"/>
    <w:rsid w:val="000959D1"/>
    <w:rsid w:val="000C1541"/>
    <w:rsid w:val="000E3C9B"/>
    <w:rsid w:val="00101640"/>
    <w:rsid w:val="00134CFE"/>
    <w:rsid w:val="00156C62"/>
    <w:rsid w:val="001B6484"/>
    <w:rsid w:val="00204159"/>
    <w:rsid w:val="0021283D"/>
    <w:rsid w:val="00246E0D"/>
    <w:rsid w:val="002615D0"/>
    <w:rsid w:val="002828E9"/>
    <w:rsid w:val="00296D76"/>
    <w:rsid w:val="002A0E92"/>
    <w:rsid w:val="002A18E5"/>
    <w:rsid w:val="00313A0A"/>
    <w:rsid w:val="0036377C"/>
    <w:rsid w:val="0036621B"/>
    <w:rsid w:val="00396711"/>
    <w:rsid w:val="003A7087"/>
    <w:rsid w:val="003F72B6"/>
    <w:rsid w:val="00423F6D"/>
    <w:rsid w:val="004303C3"/>
    <w:rsid w:val="00435374"/>
    <w:rsid w:val="00453652"/>
    <w:rsid w:val="00454BEA"/>
    <w:rsid w:val="00474F68"/>
    <w:rsid w:val="00483D42"/>
    <w:rsid w:val="004E379D"/>
    <w:rsid w:val="00505EEA"/>
    <w:rsid w:val="0053436E"/>
    <w:rsid w:val="00535995"/>
    <w:rsid w:val="0055068D"/>
    <w:rsid w:val="00557E33"/>
    <w:rsid w:val="005A6242"/>
    <w:rsid w:val="005C0227"/>
    <w:rsid w:val="00616BF8"/>
    <w:rsid w:val="00624CAB"/>
    <w:rsid w:val="00636F57"/>
    <w:rsid w:val="00647E70"/>
    <w:rsid w:val="006A22EA"/>
    <w:rsid w:val="006F6393"/>
    <w:rsid w:val="00703D05"/>
    <w:rsid w:val="00707727"/>
    <w:rsid w:val="00733D2C"/>
    <w:rsid w:val="00745392"/>
    <w:rsid w:val="00746C06"/>
    <w:rsid w:val="00795E26"/>
    <w:rsid w:val="007A2FCA"/>
    <w:rsid w:val="007C4122"/>
    <w:rsid w:val="007C6B2B"/>
    <w:rsid w:val="007D0BC6"/>
    <w:rsid w:val="007F7DC7"/>
    <w:rsid w:val="00816C2C"/>
    <w:rsid w:val="00851277"/>
    <w:rsid w:val="00884E7D"/>
    <w:rsid w:val="008A4AE8"/>
    <w:rsid w:val="008F0EED"/>
    <w:rsid w:val="0093028F"/>
    <w:rsid w:val="009710D7"/>
    <w:rsid w:val="00993407"/>
    <w:rsid w:val="009C7B0B"/>
    <w:rsid w:val="009D0F12"/>
    <w:rsid w:val="00A55239"/>
    <w:rsid w:val="00A653CB"/>
    <w:rsid w:val="00A93F28"/>
    <w:rsid w:val="00AA2ACE"/>
    <w:rsid w:val="00AC7B8E"/>
    <w:rsid w:val="00B062CB"/>
    <w:rsid w:val="00B268DA"/>
    <w:rsid w:val="00B91FA8"/>
    <w:rsid w:val="00BC66BB"/>
    <w:rsid w:val="00C04516"/>
    <w:rsid w:val="00C20EE1"/>
    <w:rsid w:val="00C30FC0"/>
    <w:rsid w:val="00C549C8"/>
    <w:rsid w:val="00C915CC"/>
    <w:rsid w:val="00C91F3D"/>
    <w:rsid w:val="00CC263C"/>
    <w:rsid w:val="00CE0C37"/>
    <w:rsid w:val="00D01554"/>
    <w:rsid w:val="00D20FF3"/>
    <w:rsid w:val="00D30D50"/>
    <w:rsid w:val="00D84CFC"/>
    <w:rsid w:val="00E32D37"/>
    <w:rsid w:val="00E574A1"/>
    <w:rsid w:val="00E6019B"/>
    <w:rsid w:val="00E72B82"/>
    <w:rsid w:val="00E943A5"/>
    <w:rsid w:val="00F14172"/>
    <w:rsid w:val="00F42FD2"/>
    <w:rsid w:val="00F459B0"/>
    <w:rsid w:val="00F72415"/>
    <w:rsid w:val="00FD2C04"/>
    <w:rsid w:val="00FD621F"/>
    <w:rsid w:val="00FE4B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5685A24"/>
  <w15:docId w15:val="{898B9A40-1F00-4B73-A809-9400C2E6B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BR"/>
    </w:rPr>
  </w:style>
  <w:style w:type="paragraph" w:styleId="Ttulo1">
    <w:name w:val="heading 1"/>
    <w:basedOn w:val="Normal"/>
    <w:uiPriority w:val="9"/>
    <w:qFormat/>
    <w:pPr>
      <w:spacing w:before="252"/>
      <w:ind w:left="1513"/>
      <w:outlineLvl w:val="0"/>
    </w:pPr>
    <w:rPr>
      <w:rFonts w:ascii="Book Antiqua" w:eastAsia="Book Antiqua" w:hAnsi="Book Antiqua" w:cs="Book Antiqua"/>
      <w:b/>
      <w:bCs/>
      <w:sz w:val="32"/>
      <w:szCs w:val="32"/>
    </w:rPr>
  </w:style>
  <w:style w:type="paragraph" w:styleId="Ttulo2">
    <w:name w:val="heading 2"/>
    <w:basedOn w:val="Normal"/>
    <w:uiPriority w:val="9"/>
    <w:unhideWhenUsed/>
    <w:qFormat/>
    <w:pPr>
      <w:spacing w:before="92"/>
      <w:ind w:left="538" w:hanging="421"/>
      <w:outlineLvl w:val="1"/>
    </w:pPr>
    <w:rPr>
      <w:b/>
      <w:bCs/>
      <w:sz w:val="26"/>
      <w:szCs w:val="26"/>
    </w:rPr>
  </w:style>
  <w:style w:type="paragraph" w:styleId="Ttulo3">
    <w:name w:val="heading 3"/>
    <w:basedOn w:val="Normal"/>
    <w:uiPriority w:val="9"/>
    <w:unhideWhenUsed/>
    <w:qFormat/>
    <w:pPr>
      <w:ind w:left="827" w:hanging="350"/>
      <w:outlineLvl w:val="2"/>
    </w:pPr>
    <w:rPr>
      <w:b/>
      <w:bCs/>
      <w:sz w:val="24"/>
      <w:szCs w:val="24"/>
    </w:rPr>
  </w:style>
  <w:style w:type="paragraph" w:styleId="Ttulo4">
    <w:name w:val="heading 4"/>
    <w:basedOn w:val="Normal"/>
    <w:next w:val="Normal"/>
    <w:link w:val="Ttulo4Char"/>
    <w:uiPriority w:val="9"/>
    <w:semiHidden/>
    <w:unhideWhenUsed/>
    <w:qFormat/>
    <w:rsid w:val="00F7241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552"/>
      <w:ind w:left="338" w:hanging="202"/>
    </w:pPr>
    <w:rPr>
      <w:b/>
      <w:bCs/>
      <w:sz w:val="24"/>
      <w:szCs w:val="24"/>
    </w:rPr>
  </w:style>
  <w:style w:type="paragraph" w:styleId="Sumrio2">
    <w:name w:val="toc 2"/>
    <w:basedOn w:val="Normal"/>
    <w:uiPriority w:val="1"/>
    <w:qFormat/>
    <w:pPr>
      <w:spacing w:before="552"/>
      <w:ind w:left="740" w:hanging="201"/>
    </w:pPr>
    <w:rPr>
      <w:b/>
      <w:bCs/>
      <w:sz w:val="24"/>
      <w:szCs w:val="24"/>
    </w:rPr>
  </w:style>
  <w:style w:type="paragraph" w:styleId="Sumrio3">
    <w:name w:val="toc 3"/>
    <w:basedOn w:val="Normal"/>
    <w:uiPriority w:val="1"/>
    <w:qFormat/>
    <w:pPr>
      <w:spacing w:before="552"/>
      <w:ind w:left="950" w:hanging="387"/>
    </w:pPr>
    <w:rPr>
      <w:b/>
      <w:bCs/>
      <w:sz w:val="19"/>
      <w:szCs w:val="19"/>
    </w:rPr>
  </w:style>
  <w:style w:type="paragraph" w:styleId="Sumrio4">
    <w:name w:val="toc 4"/>
    <w:basedOn w:val="Normal"/>
    <w:uiPriority w:val="1"/>
    <w:qFormat/>
    <w:pPr>
      <w:spacing w:before="552"/>
      <w:ind w:left="950" w:hanging="387"/>
    </w:pPr>
    <w:rPr>
      <w:b/>
      <w:bCs/>
      <w:i/>
    </w:r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pPr>
      <w:ind w:left="478" w:hanging="361"/>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C6B2B"/>
    <w:pPr>
      <w:tabs>
        <w:tab w:val="center" w:pos="4252"/>
        <w:tab w:val="right" w:pos="8504"/>
      </w:tabs>
    </w:pPr>
  </w:style>
  <w:style w:type="character" w:customStyle="1" w:styleId="CabealhoChar">
    <w:name w:val="Cabeçalho Char"/>
    <w:basedOn w:val="Fontepargpadro"/>
    <w:link w:val="Cabealho"/>
    <w:uiPriority w:val="99"/>
    <w:rsid w:val="007C6B2B"/>
    <w:rPr>
      <w:rFonts w:ascii="Arial" w:eastAsia="Arial" w:hAnsi="Arial" w:cs="Arial"/>
    </w:rPr>
  </w:style>
  <w:style w:type="paragraph" w:styleId="Rodap">
    <w:name w:val="footer"/>
    <w:basedOn w:val="Normal"/>
    <w:link w:val="RodapChar"/>
    <w:uiPriority w:val="99"/>
    <w:unhideWhenUsed/>
    <w:rsid w:val="007C6B2B"/>
    <w:pPr>
      <w:tabs>
        <w:tab w:val="center" w:pos="4252"/>
        <w:tab w:val="right" w:pos="8504"/>
      </w:tabs>
    </w:pPr>
  </w:style>
  <w:style w:type="character" w:customStyle="1" w:styleId="RodapChar">
    <w:name w:val="Rodapé Char"/>
    <w:basedOn w:val="Fontepargpadro"/>
    <w:link w:val="Rodap"/>
    <w:uiPriority w:val="99"/>
    <w:rsid w:val="007C6B2B"/>
    <w:rPr>
      <w:rFonts w:ascii="Arial" w:eastAsia="Arial" w:hAnsi="Arial" w:cs="Arial"/>
    </w:rPr>
  </w:style>
  <w:style w:type="paragraph" w:styleId="NormalWeb">
    <w:name w:val="Normal (Web)"/>
    <w:basedOn w:val="Normal"/>
    <w:uiPriority w:val="99"/>
    <w:semiHidden/>
    <w:unhideWhenUsed/>
    <w:rsid w:val="00396711"/>
    <w:pPr>
      <w:widowControl/>
      <w:autoSpaceDE/>
      <w:autoSpaceDN/>
      <w:spacing w:before="100" w:beforeAutospacing="1" w:after="100" w:afterAutospacing="1"/>
    </w:pPr>
    <w:rPr>
      <w:rFonts w:ascii="Times New Roman" w:eastAsiaTheme="minorEastAsia" w:hAnsi="Times New Roman" w:cs="Times New Roman"/>
      <w:sz w:val="24"/>
      <w:szCs w:val="24"/>
      <w:lang w:eastAsia="pt-BR"/>
    </w:rPr>
  </w:style>
  <w:style w:type="paragraph" w:styleId="Legenda">
    <w:name w:val="caption"/>
    <w:basedOn w:val="Normal"/>
    <w:next w:val="Normal"/>
    <w:qFormat/>
    <w:rsid w:val="0036621B"/>
    <w:pPr>
      <w:widowControl/>
      <w:autoSpaceDE/>
      <w:autoSpaceDN/>
      <w:spacing w:before="120" w:after="120"/>
    </w:pPr>
    <w:rPr>
      <w:rFonts w:eastAsia="Times New Roman" w:cs="Times New Roman"/>
      <w:b/>
      <w:sz w:val="24"/>
      <w:szCs w:val="20"/>
      <w:lang w:eastAsia="pt-BR"/>
    </w:rPr>
  </w:style>
  <w:style w:type="character" w:customStyle="1" w:styleId="Ttulo4Char">
    <w:name w:val="Título 4 Char"/>
    <w:basedOn w:val="Fontepargpadro"/>
    <w:link w:val="Ttulo4"/>
    <w:uiPriority w:val="9"/>
    <w:semiHidden/>
    <w:rsid w:val="00F72415"/>
    <w:rPr>
      <w:rFonts w:asciiTheme="majorHAnsi" w:eastAsiaTheme="majorEastAsia" w:hAnsiTheme="majorHAnsi" w:cstheme="majorBidi"/>
      <w:i/>
      <w:iCs/>
      <w:color w:val="365F91" w:themeColor="accent1" w:themeShade="BF"/>
      <w:lang w:val="pt-BR"/>
    </w:rPr>
  </w:style>
  <w:style w:type="paragraph" w:styleId="Corpodetexto2">
    <w:name w:val="Body Text 2"/>
    <w:basedOn w:val="Normal"/>
    <w:link w:val="Corpodetexto2Char"/>
    <w:uiPriority w:val="99"/>
    <w:unhideWhenUsed/>
    <w:rsid w:val="00F72415"/>
    <w:pPr>
      <w:spacing w:after="120" w:line="480" w:lineRule="auto"/>
    </w:pPr>
  </w:style>
  <w:style w:type="character" w:customStyle="1" w:styleId="Corpodetexto2Char">
    <w:name w:val="Corpo de texto 2 Char"/>
    <w:basedOn w:val="Fontepargpadro"/>
    <w:link w:val="Corpodetexto2"/>
    <w:uiPriority w:val="99"/>
    <w:rsid w:val="00F72415"/>
    <w:rPr>
      <w:rFonts w:ascii="Arial" w:eastAsia="Arial" w:hAnsi="Arial" w:cs="Arial"/>
      <w:lang w:val="pt-BR"/>
    </w:rPr>
  </w:style>
  <w:style w:type="paragraph" w:customStyle="1" w:styleId="EstiloPrimeiralinha075cm">
    <w:name w:val="Estilo Primeira linha:  075 cm"/>
    <w:basedOn w:val="Normal"/>
    <w:link w:val="EstiloPrimeiralinha075cmChar"/>
    <w:uiPriority w:val="99"/>
    <w:qFormat/>
    <w:rsid w:val="00F72415"/>
    <w:pPr>
      <w:autoSpaceDE/>
      <w:autoSpaceDN/>
      <w:spacing w:line="360" w:lineRule="auto"/>
      <w:ind w:firstLine="425"/>
      <w:jc w:val="both"/>
    </w:pPr>
    <w:rPr>
      <w:rFonts w:ascii="Calibri" w:eastAsia="Times New Roman" w:hAnsi="Calibri" w:cs="Times New Roman"/>
      <w:sz w:val="24"/>
      <w:szCs w:val="20"/>
      <w:lang w:eastAsia="pt-BR"/>
    </w:rPr>
  </w:style>
  <w:style w:type="character" w:customStyle="1" w:styleId="EstiloPrimeiralinha075cmChar">
    <w:name w:val="Estilo Primeira linha:  075 cm Char"/>
    <w:basedOn w:val="Fontepargpadro"/>
    <w:link w:val="EstiloPrimeiralinha075cm"/>
    <w:uiPriority w:val="99"/>
    <w:rsid w:val="00F72415"/>
    <w:rPr>
      <w:rFonts w:ascii="Calibri" w:eastAsia="Times New Roman" w:hAnsi="Calibri" w:cs="Times New Roman"/>
      <w:sz w:val="24"/>
      <w:szCs w:val="20"/>
      <w:lang w:val="pt-BR" w:eastAsia="pt-BR"/>
    </w:rPr>
  </w:style>
  <w:style w:type="paragraph" w:styleId="Recuodecorpodetexto">
    <w:name w:val="Body Text Indent"/>
    <w:basedOn w:val="Normal"/>
    <w:link w:val="RecuodecorpodetextoChar"/>
    <w:uiPriority w:val="99"/>
    <w:unhideWhenUsed/>
    <w:rsid w:val="00F459B0"/>
    <w:pPr>
      <w:spacing w:after="120"/>
      <w:ind w:left="283"/>
    </w:pPr>
  </w:style>
  <w:style w:type="character" w:customStyle="1" w:styleId="RecuodecorpodetextoChar">
    <w:name w:val="Recuo de corpo de texto Char"/>
    <w:basedOn w:val="Fontepargpadro"/>
    <w:link w:val="Recuodecorpodetexto"/>
    <w:uiPriority w:val="99"/>
    <w:rsid w:val="00F459B0"/>
    <w:rPr>
      <w:rFonts w:ascii="Arial" w:eastAsia="Arial" w:hAnsi="Arial" w:cs="Arial"/>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77497">
      <w:bodyDiv w:val="1"/>
      <w:marLeft w:val="0"/>
      <w:marRight w:val="0"/>
      <w:marTop w:val="0"/>
      <w:marBottom w:val="0"/>
      <w:divBdr>
        <w:top w:val="none" w:sz="0" w:space="0" w:color="auto"/>
        <w:left w:val="none" w:sz="0" w:space="0" w:color="auto"/>
        <w:bottom w:val="none" w:sz="0" w:space="0" w:color="auto"/>
        <w:right w:val="none" w:sz="0" w:space="0" w:color="auto"/>
      </w:divBdr>
    </w:div>
    <w:div w:id="916936123">
      <w:bodyDiv w:val="1"/>
      <w:marLeft w:val="0"/>
      <w:marRight w:val="0"/>
      <w:marTop w:val="0"/>
      <w:marBottom w:val="0"/>
      <w:divBdr>
        <w:top w:val="none" w:sz="0" w:space="0" w:color="auto"/>
        <w:left w:val="none" w:sz="0" w:space="0" w:color="auto"/>
        <w:bottom w:val="none" w:sz="0" w:space="0" w:color="auto"/>
        <w:right w:val="none" w:sz="0" w:space="0" w:color="auto"/>
      </w:divBdr>
    </w:div>
    <w:div w:id="1034577008">
      <w:bodyDiv w:val="1"/>
      <w:marLeft w:val="0"/>
      <w:marRight w:val="0"/>
      <w:marTop w:val="0"/>
      <w:marBottom w:val="0"/>
      <w:divBdr>
        <w:top w:val="none" w:sz="0" w:space="0" w:color="auto"/>
        <w:left w:val="none" w:sz="0" w:space="0" w:color="auto"/>
        <w:bottom w:val="none" w:sz="0" w:space="0" w:color="auto"/>
        <w:right w:val="none" w:sz="0" w:space="0" w:color="auto"/>
      </w:divBdr>
    </w:div>
    <w:div w:id="1200555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header" Target="header3.xm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emf"/><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0.emf"/><Relationship Id="rId28" Type="http://schemas.openxmlformats.org/officeDocument/2006/relationships/image" Target="media/image13.jpeg"/><Relationship Id="rId36"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8.w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12.jpeg"/><Relationship Id="rId30" Type="http://schemas.openxmlformats.org/officeDocument/2006/relationships/image" Target="media/image15.jpeg"/><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D4F6-AECF-4B8A-9AD9-15FE2C49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3908</Words>
  <Characters>21109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Microsoft Word - 01-0582-RT-GR-000-A Capa</vt:lpstr>
    </vt:vector>
  </TitlesOfParts>
  <Company/>
  <LinksUpToDate>false</LinksUpToDate>
  <CharactersWithSpaces>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- 01-0582-RT-GR-000-A Capa</dc:title>
  <dc:creator>F - 07</dc:creator>
  <cp:lastModifiedBy>kalu3</cp:lastModifiedBy>
  <cp:revision>3</cp:revision>
  <cp:lastPrinted>2021-12-13T18:48:00Z</cp:lastPrinted>
  <dcterms:created xsi:type="dcterms:W3CDTF">2022-02-09T19:20:00Z</dcterms:created>
  <dcterms:modified xsi:type="dcterms:W3CDTF">2022-02-09T20:39:00Z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2012-11-27T00:00:00Z</vt:filetime>
  </property>
  <property fmtid="{D5CDD505-2E9C-101B-9397-08002B2CF9AE}" pid="3" name="Creator">
    <vt:lpwstr>PScript5.dll Version 5.2</vt:lpwstr>
  </property>
  <property fmtid="{D5CDD505-2E9C-101B-9397-08002B2CF9AE}" pid="4" name="LastSaved">
    <vt:filetime>2021-03-09T00:00:00Z</vt:filetime>
  </property>
</Properties>
</file>